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2C2" w:rsidRPr="00896E1E" w:rsidRDefault="004022C2">
      <w:pPr>
        <w:pStyle w:val="Body"/>
        <w:rPr>
          <w:rFonts w:ascii="Calibri"/>
          <w:b/>
          <w:bCs/>
          <w:sz w:val="32"/>
          <w:szCs w:val="48"/>
          <w:lang w:val="en-GB"/>
        </w:rPr>
      </w:pPr>
    </w:p>
    <w:p w:rsidR="004022C2" w:rsidRPr="00547CF4" w:rsidRDefault="006F699F">
      <w:pPr>
        <w:pStyle w:val="Body"/>
        <w:rPr>
          <w:rFonts w:ascii="Calibri" w:eastAsia="Calibri" w:hAnsi="Calibri" w:cs="Calibri"/>
          <w:color w:val="548DD4"/>
          <w:sz w:val="48"/>
          <w:szCs w:val="48"/>
          <w:u w:color="548DD4"/>
          <w:lang w:val="en-GB"/>
        </w:rPr>
      </w:pPr>
      <w:r w:rsidRPr="00547CF4">
        <w:rPr>
          <w:rFonts w:ascii="Calibri"/>
          <w:b/>
          <w:bCs/>
          <w:color w:val="548DD4"/>
          <w:sz w:val="48"/>
          <w:szCs w:val="48"/>
          <w:u w:color="548DD4"/>
          <w:lang w:val="en-GB"/>
        </w:rPr>
        <w:t>Action full title:</w:t>
      </w:r>
    </w:p>
    <w:p w:rsidR="004022C2" w:rsidRPr="00547CF4" w:rsidRDefault="006F699F" w:rsidP="00AA7B16">
      <w:pPr>
        <w:pStyle w:val="Body"/>
        <w:rPr>
          <w:rFonts w:ascii="Calibri" w:eastAsia="Calibri" w:hAnsi="Calibri" w:cs="Calibri"/>
          <w:b/>
          <w:bCs/>
          <w:sz w:val="48"/>
          <w:szCs w:val="48"/>
          <w:lang w:val="en-GB"/>
        </w:rPr>
      </w:pPr>
      <w:r w:rsidRPr="00547CF4">
        <w:rPr>
          <w:rFonts w:ascii="Calibri"/>
          <w:b/>
          <w:bCs/>
          <w:sz w:val="48"/>
          <w:szCs w:val="48"/>
          <w:lang w:val="en-GB"/>
        </w:rPr>
        <w:t>Universal, mobile-centric and opportunistic communications architecture</w:t>
      </w:r>
    </w:p>
    <w:p w:rsidR="004022C2" w:rsidRPr="00547CF4" w:rsidRDefault="006F699F">
      <w:pPr>
        <w:pStyle w:val="Body"/>
        <w:rPr>
          <w:rFonts w:ascii="Calibri" w:eastAsia="Calibri" w:hAnsi="Calibri" w:cs="Calibri"/>
          <w:b/>
          <w:bCs/>
          <w:color w:val="548DD4"/>
          <w:sz w:val="48"/>
          <w:szCs w:val="48"/>
          <w:u w:color="548DD4"/>
          <w:lang w:val="en-GB"/>
        </w:rPr>
      </w:pPr>
      <w:r w:rsidRPr="00547CF4">
        <w:rPr>
          <w:rFonts w:ascii="Calibri"/>
          <w:b/>
          <w:bCs/>
          <w:color w:val="548DD4"/>
          <w:sz w:val="48"/>
          <w:szCs w:val="48"/>
          <w:u w:color="548DD4"/>
          <w:lang w:val="en-GB"/>
        </w:rPr>
        <w:t xml:space="preserve">Action acronym: </w:t>
      </w:r>
    </w:p>
    <w:p w:rsidR="004022C2" w:rsidRPr="00547CF4" w:rsidRDefault="006F699F">
      <w:pPr>
        <w:pStyle w:val="Body"/>
        <w:rPr>
          <w:rFonts w:ascii="Calibri" w:eastAsia="Calibri" w:hAnsi="Calibri" w:cs="Calibri"/>
          <w:b/>
          <w:bCs/>
          <w:sz w:val="48"/>
          <w:szCs w:val="48"/>
          <w:lang w:val="en-GB"/>
        </w:rPr>
      </w:pPr>
      <w:r w:rsidRPr="00547CF4">
        <w:rPr>
          <w:rFonts w:ascii="Calibri"/>
          <w:b/>
          <w:bCs/>
          <w:sz w:val="48"/>
          <w:szCs w:val="48"/>
          <w:lang w:val="en-GB"/>
        </w:rPr>
        <w:t>UMOBILE</w:t>
      </w:r>
    </w:p>
    <w:p w:rsidR="004022C2" w:rsidRPr="00547CF4" w:rsidRDefault="004022C2">
      <w:pPr>
        <w:pStyle w:val="Body"/>
        <w:rPr>
          <w:rFonts w:ascii="Calibri" w:eastAsia="Calibri" w:hAnsi="Calibri" w:cs="Calibri"/>
          <w:b/>
          <w:bCs/>
          <w:sz w:val="32"/>
          <w:szCs w:val="32"/>
          <w:lang w:val="en-GB"/>
        </w:rPr>
      </w:pPr>
    </w:p>
    <w:p w:rsidR="004022C2" w:rsidRPr="00547CF4" w:rsidRDefault="006F699F">
      <w:pPr>
        <w:pStyle w:val="Body"/>
        <w:rPr>
          <w:rFonts w:ascii="Calibri" w:eastAsia="Calibri" w:hAnsi="Calibri" w:cs="Calibri"/>
          <w:sz w:val="72"/>
          <w:szCs w:val="72"/>
          <w:lang w:val="en-GB"/>
        </w:rPr>
      </w:pPr>
      <w:r w:rsidRPr="00547CF4">
        <w:rPr>
          <w:noProof/>
        </w:rPr>
        <w:drawing>
          <wp:inline distT="0" distB="0" distL="0" distR="0">
            <wp:extent cx="2444115" cy="16383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1.png"/>
                    <pic:cNvPicPr/>
                  </pic:nvPicPr>
                  <pic:blipFill>
                    <a:blip r:embed="rId7">
                      <a:extLst/>
                    </a:blip>
                    <a:stretch>
                      <a:fillRect/>
                    </a:stretch>
                  </pic:blipFill>
                  <pic:spPr>
                    <a:xfrm>
                      <a:off x="0" y="0"/>
                      <a:ext cx="2444115" cy="1638300"/>
                    </a:xfrm>
                    <a:prstGeom prst="rect">
                      <a:avLst/>
                    </a:prstGeom>
                    <a:ln w="12700" cap="flat">
                      <a:noFill/>
                      <a:miter lim="400000"/>
                    </a:ln>
                    <a:effectLst/>
                  </pic:spPr>
                </pic:pic>
              </a:graphicData>
            </a:graphic>
          </wp:inline>
        </w:drawing>
      </w:r>
    </w:p>
    <w:p w:rsidR="004022C2" w:rsidRPr="00547CF4" w:rsidRDefault="004022C2">
      <w:pPr>
        <w:pStyle w:val="Body"/>
        <w:rPr>
          <w:rFonts w:ascii="Calibri" w:eastAsia="Calibri" w:hAnsi="Calibri" w:cs="Calibri"/>
          <w:b/>
          <w:bCs/>
          <w:lang w:val="en-GB"/>
        </w:rPr>
      </w:pPr>
    </w:p>
    <w:p w:rsidR="004022C2" w:rsidRPr="00547CF4" w:rsidRDefault="006F699F">
      <w:pPr>
        <w:pStyle w:val="Body"/>
        <w:rPr>
          <w:rFonts w:ascii="Calibri" w:eastAsia="Calibri" w:hAnsi="Calibri" w:cs="Calibri"/>
          <w:b/>
          <w:bCs/>
          <w:sz w:val="48"/>
          <w:szCs w:val="48"/>
          <w:lang w:val="en-GB"/>
        </w:rPr>
      </w:pPr>
      <w:r w:rsidRPr="00547CF4">
        <w:rPr>
          <w:rFonts w:ascii="Calibri"/>
          <w:b/>
          <w:bCs/>
          <w:color w:val="548DD4"/>
          <w:sz w:val="48"/>
          <w:szCs w:val="48"/>
          <w:u w:color="548DD4"/>
          <w:lang w:val="en-GB"/>
        </w:rPr>
        <w:t>Deliverable:</w:t>
      </w:r>
    </w:p>
    <w:p w:rsidR="004022C2" w:rsidRPr="00547CF4" w:rsidRDefault="006F699F">
      <w:pPr>
        <w:pStyle w:val="Body"/>
        <w:rPr>
          <w:rFonts w:ascii="Calibri" w:eastAsia="Calibri" w:hAnsi="Calibri" w:cs="Calibri"/>
          <w:sz w:val="72"/>
          <w:szCs w:val="72"/>
          <w:lang w:val="en-GB"/>
        </w:rPr>
      </w:pPr>
      <w:r w:rsidRPr="00547CF4">
        <w:rPr>
          <w:rFonts w:ascii="Calibri"/>
          <w:sz w:val="48"/>
          <w:szCs w:val="48"/>
          <w:lang w:val="en-GB"/>
        </w:rPr>
        <w:t>D2.</w:t>
      </w:r>
      <w:r w:rsidR="00AA7B16" w:rsidRPr="00547CF4">
        <w:rPr>
          <w:rFonts w:ascii="Calibri"/>
          <w:sz w:val="48"/>
          <w:szCs w:val="48"/>
          <w:lang w:val="en-GB"/>
        </w:rPr>
        <w:t>2</w:t>
      </w:r>
      <w:r w:rsidRPr="00547CF4">
        <w:rPr>
          <w:rFonts w:ascii="Calibri"/>
          <w:sz w:val="48"/>
          <w:szCs w:val="48"/>
          <w:lang w:val="en-GB"/>
        </w:rPr>
        <w:t xml:space="preserve"> </w:t>
      </w:r>
      <w:r w:rsidRPr="00547CF4">
        <w:rPr>
          <w:rFonts w:ascii="Arial Unicode MS" w:hAnsi="Trebuchet MS"/>
          <w:sz w:val="48"/>
          <w:szCs w:val="48"/>
          <w:lang w:val="en-GB"/>
        </w:rPr>
        <w:t>“</w:t>
      </w:r>
      <w:r w:rsidR="00AA7B16" w:rsidRPr="00547CF4">
        <w:rPr>
          <w:rFonts w:ascii="Calibri"/>
          <w:sz w:val="48"/>
          <w:szCs w:val="48"/>
          <w:lang w:val="en-GB"/>
        </w:rPr>
        <w:t>System and Network Requirements Specification</w:t>
      </w:r>
      <w:r w:rsidRPr="00547CF4">
        <w:rPr>
          <w:rFonts w:ascii="Arial Unicode MS" w:hAnsi="Trebuchet MS"/>
          <w:sz w:val="48"/>
          <w:szCs w:val="48"/>
          <w:lang w:val="en-GB"/>
        </w:rPr>
        <w:t>”</w:t>
      </w:r>
    </w:p>
    <w:p w:rsidR="004022C2" w:rsidRPr="00547CF4" w:rsidRDefault="006F699F">
      <w:pPr>
        <w:pStyle w:val="Body"/>
        <w:spacing w:before="320"/>
        <w:jc w:val="left"/>
        <w:rPr>
          <w:rFonts w:ascii="Calibri" w:eastAsia="Calibri" w:hAnsi="Calibri" w:cs="Calibri"/>
          <w:sz w:val="20"/>
          <w:szCs w:val="20"/>
          <w:lang w:val="en-GB"/>
        </w:rPr>
      </w:pPr>
      <w:r w:rsidRPr="00547CF4">
        <w:rPr>
          <w:rFonts w:ascii="Calibri"/>
          <w:color w:val="548DD4"/>
          <w:sz w:val="28"/>
          <w:szCs w:val="28"/>
          <w:u w:color="548DD4"/>
          <w:lang w:val="en-GB"/>
        </w:rPr>
        <w:t>Project Information:</w:t>
      </w:r>
    </w:p>
    <w:tbl>
      <w:tblPr>
        <w:tblW w:w="9214"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427"/>
        <w:gridCol w:w="6787"/>
      </w:tblGrid>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Project Full Title</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Universal, mobile-centric and opportunistic communications architecture</w:t>
            </w:r>
          </w:p>
        </w:tc>
      </w:tr>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Project Acronym</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UMOBILE</w:t>
            </w:r>
          </w:p>
        </w:tc>
      </w:tr>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Grant agreement number</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645124</w:t>
            </w:r>
          </w:p>
        </w:tc>
      </w:tr>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Call identifier</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H2020-ICT-2014-1</w:t>
            </w:r>
          </w:p>
        </w:tc>
      </w:tr>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Topic</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ICT-05-2014 Smart Networks and novel Internet Architectures</w:t>
            </w:r>
          </w:p>
        </w:tc>
      </w:tr>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Programme</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EU Framework Programme for Research and Innovation HORIZON 2020</w:t>
            </w:r>
          </w:p>
        </w:tc>
      </w:tr>
      <w:tr w:rsidR="004022C2" w:rsidRPr="00547CF4">
        <w:trPr>
          <w:trHeight w:val="270"/>
          <w:jc w:val="center"/>
        </w:trPr>
        <w:tc>
          <w:tcPr>
            <w:tcW w:w="2427"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Project Coordinator</w:t>
            </w:r>
          </w:p>
        </w:tc>
        <w:tc>
          <w:tcPr>
            <w:tcW w:w="678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Prof. Vassilis Tsaoussidis, Democritus University of Thrace</w:t>
            </w:r>
          </w:p>
        </w:tc>
      </w:tr>
    </w:tbl>
    <w:p w:rsidR="004022C2" w:rsidRPr="00547CF4" w:rsidRDefault="006F699F">
      <w:pPr>
        <w:pStyle w:val="Body"/>
        <w:jc w:val="left"/>
        <w:rPr>
          <w:rFonts w:ascii="Calibri" w:eastAsia="Calibri" w:hAnsi="Calibri" w:cs="Calibri"/>
          <w:color w:val="548DD4"/>
          <w:sz w:val="20"/>
          <w:szCs w:val="20"/>
          <w:u w:color="548DD4"/>
          <w:lang w:val="en-GB"/>
        </w:rPr>
      </w:pPr>
      <w:r w:rsidRPr="00547CF4">
        <w:rPr>
          <w:rFonts w:ascii="Calibri"/>
          <w:color w:val="548DD4"/>
          <w:sz w:val="28"/>
          <w:szCs w:val="28"/>
          <w:u w:color="548DD4"/>
          <w:lang w:val="en-GB"/>
        </w:rPr>
        <w:t>Deliverable Information:</w:t>
      </w:r>
    </w:p>
    <w:tbl>
      <w:tblPr>
        <w:tblW w:w="9169"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363"/>
        <w:gridCol w:w="6806"/>
      </w:tblGrid>
      <w:tr w:rsidR="004022C2" w:rsidRPr="00547CF4">
        <w:trPr>
          <w:trHeight w:val="273"/>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Deliverable Number-Title</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AA7B16" w:rsidP="00AA7B16">
            <w:pPr>
              <w:pStyle w:val="TableStyle2A"/>
              <w:rPr>
                <w:lang w:val="en-GB"/>
              </w:rPr>
            </w:pPr>
            <w:r w:rsidRPr="00547CF4">
              <w:rPr>
                <w:rFonts w:ascii="Calibri"/>
                <w:u w:color="000000"/>
                <w:lang w:val="en-GB"/>
              </w:rPr>
              <w:t>D2.2</w:t>
            </w:r>
            <w:r w:rsidR="006F699F" w:rsidRPr="00547CF4">
              <w:rPr>
                <w:rFonts w:ascii="Calibri"/>
                <w:u w:color="000000"/>
                <w:lang w:val="en-GB"/>
              </w:rPr>
              <w:t xml:space="preserve"> </w:t>
            </w:r>
            <w:r w:rsidRPr="00547CF4">
              <w:rPr>
                <w:rFonts w:ascii="Calibri"/>
                <w:u w:color="000000"/>
                <w:lang w:val="en-GB"/>
              </w:rPr>
              <w:t>System and network requirement specification</w:t>
            </w:r>
            <w:r w:rsidR="006F699F" w:rsidRPr="00547CF4">
              <w:rPr>
                <w:rFonts w:ascii="Calibri"/>
                <w:u w:color="000000"/>
                <w:lang w:val="en-GB"/>
              </w:rPr>
              <w:t xml:space="preserve"> </w:t>
            </w:r>
          </w:p>
        </w:tc>
      </w:tr>
      <w:tr w:rsidR="004022C2" w:rsidRPr="00547CF4">
        <w:trPr>
          <w:trHeight w:val="273"/>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WP Number</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WP2</w:t>
            </w:r>
          </w:p>
        </w:tc>
      </w:tr>
      <w:tr w:rsidR="004022C2" w:rsidRPr="00547CF4">
        <w:trPr>
          <w:trHeight w:val="273"/>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WP Leader</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TableStyle2A"/>
              <w:rPr>
                <w:lang w:val="en-GB"/>
              </w:rPr>
            </w:pPr>
            <w:r w:rsidRPr="00547CF4">
              <w:rPr>
                <w:rFonts w:ascii="Calibri"/>
                <w:u w:color="000000"/>
                <w:lang w:val="en-GB"/>
              </w:rPr>
              <w:t>Arjuna Sathiaseelan</w:t>
            </w:r>
          </w:p>
        </w:tc>
      </w:tr>
      <w:tr w:rsidR="004022C2" w:rsidRPr="00547CF4">
        <w:trPr>
          <w:trHeight w:val="273"/>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Task Leader (s)</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AA7B16">
            <w:pPr>
              <w:pStyle w:val="TableStyle2A"/>
              <w:rPr>
                <w:lang w:val="en-GB"/>
              </w:rPr>
            </w:pPr>
            <w:r w:rsidRPr="00547CF4">
              <w:rPr>
                <w:rFonts w:ascii="Calibri"/>
                <w:u w:color="000000"/>
                <w:lang w:val="en-GB"/>
              </w:rPr>
              <w:t>Paulo Mendes</w:t>
            </w:r>
          </w:p>
        </w:tc>
      </w:tr>
      <w:tr w:rsidR="004022C2" w:rsidRPr="00547CF4">
        <w:trPr>
          <w:trHeight w:val="1842"/>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b/>
                <w:bCs/>
                <w:sz w:val="20"/>
                <w:szCs w:val="20"/>
                <w:lang w:val="en-GB"/>
              </w:rPr>
              <w:t>Authors</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rFonts w:ascii="Calibri" w:eastAsia="Calibri" w:hAnsi="Calibri" w:cs="Calibri"/>
                <w:sz w:val="18"/>
                <w:szCs w:val="18"/>
                <w:lang w:val="en-GB"/>
              </w:rPr>
            </w:pPr>
            <w:r w:rsidRPr="00547CF4">
              <w:rPr>
                <w:rFonts w:ascii="Calibri"/>
                <w:b/>
                <w:bCs/>
                <w:sz w:val="18"/>
                <w:szCs w:val="18"/>
                <w:lang w:val="en-GB"/>
              </w:rPr>
              <w:t xml:space="preserve">COPELABS: </w:t>
            </w:r>
            <w:r w:rsidRPr="00547CF4">
              <w:rPr>
                <w:rFonts w:ascii="Calibri"/>
                <w:sz w:val="18"/>
                <w:szCs w:val="18"/>
                <w:lang w:val="en-GB"/>
              </w:rPr>
              <w:t>Paulo Mendes, Waldir Moreira</w:t>
            </w:r>
          </w:p>
          <w:p w:rsidR="004022C2" w:rsidRPr="00547CF4" w:rsidRDefault="009B3E66">
            <w:pPr>
              <w:pStyle w:val="Body"/>
              <w:jc w:val="left"/>
              <w:rPr>
                <w:rFonts w:ascii="Calibri"/>
                <w:sz w:val="18"/>
                <w:szCs w:val="18"/>
                <w:lang w:val="en-GB"/>
              </w:rPr>
            </w:pPr>
            <w:r w:rsidRPr="00547CF4">
              <w:rPr>
                <w:rFonts w:ascii="Calibri"/>
                <w:b/>
                <w:bCs/>
                <w:sz w:val="18"/>
                <w:szCs w:val="18"/>
                <w:lang w:val="en-GB"/>
              </w:rPr>
              <w:t>DUT</w:t>
            </w:r>
            <w:r w:rsidR="006F699F" w:rsidRPr="00547CF4">
              <w:rPr>
                <w:rFonts w:ascii="Calibri"/>
                <w:b/>
                <w:bCs/>
                <w:sz w:val="18"/>
                <w:szCs w:val="18"/>
                <w:lang w:val="en-GB"/>
              </w:rPr>
              <w:t xml:space="preserve">H: </w:t>
            </w:r>
            <w:r w:rsidR="00C27687" w:rsidRPr="00547CF4">
              <w:rPr>
                <w:rFonts w:ascii="Calibri"/>
                <w:sz w:val="18"/>
                <w:szCs w:val="18"/>
                <w:lang w:val="en-GB"/>
              </w:rPr>
              <w:t>Sotiris Diamantopoulos</w:t>
            </w:r>
            <w:r w:rsidR="0021390F" w:rsidRPr="00547CF4">
              <w:rPr>
                <w:rFonts w:ascii="Calibri"/>
                <w:sz w:val="18"/>
                <w:szCs w:val="18"/>
                <w:lang w:val="en-GB"/>
              </w:rPr>
              <w:t>, Nikos Bezirgiannidis</w:t>
            </w:r>
            <w:r w:rsidR="00B311D6">
              <w:rPr>
                <w:rFonts w:ascii="Calibri"/>
                <w:sz w:val="18"/>
                <w:szCs w:val="18"/>
                <w:lang w:val="en-GB"/>
              </w:rPr>
              <w:t>, Ioannis Komnios</w:t>
            </w:r>
          </w:p>
          <w:p w:rsidR="00AA7B16" w:rsidRPr="00547CF4" w:rsidRDefault="00AA7B16">
            <w:pPr>
              <w:pStyle w:val="Body"/>
              <w:jc w:val="left"/>
              <w:rPr>
                <w:rFonts w:ascii="Calibri" w:eastAsia="Calibri" w:hAnsi="Calibri" w:cs="Calibri"/>
                <w:sz w:val="18"/>
                <w:szCs w:val="18"/>
                <w:lang w:val="en-GB"/>
              </w:rPr>
            </w:pPr>
            <w:r w:rsidRPr="00547CF4">
              <w:rPr>
                <w:rFonts w:ascii="Calibri"/>
                <w:b/>
                <w:bCs/>
                <w:sz w:val="18"/>
                <w:szCs w:val="18"/>
                <w:lang w:val="en-GB"/>
              </w:rPr>
              <w:t xml:space="preserve">UCL: </w:t>
            </w:r>
            <w:r w:rsidRPr="00547CF4">
              <w:rPr>
                <w:rFonts w:ascii="Calibri"/>
                <w:sz w:val="18"/>
                <w:szCs w:val="18"/>
                <w:lang w:val="en-GB"/>
              </w:rPr>
              <w:t>Ioannis Psaras,</w:t>
            </w:r>
            <w:r w:rsidRPr="00547CF4">
              <w:rPr>
                <w:rFonts w:hAnsi="Calibri"/>
                <w:sz w:val="18"/>
                <w:szCs w:val="18"/>
                <w:lang w:val="en-GB"/>
              </w:rPr>
              <w:t> </w:t>
            </w:r>
            <w:r w:rsidRPr="00547CF4">
              <w:rPr>
                <w:rFonts w:ascii="Calibri"/>
                <w:sz w:val="18"/>
                <w:szCs w:val="18"/>
                <w:lang w:val="en-GB"/>
              </w:rPr>
              <w:t>Sergi Rene</w:t>
            </w:r>
          </w:p>
          <w:p w:rsidR="004022C2" w:rsidRPr="000A4E90" w:rsidRDefault="006F699F">
            <w:pPr>
              <w:pStyle w:val="Body"/>
              <w:jc w:val="left"/>
              <w:rPr>
                <w:rFonts w:ascii="Calibri"/>
                <w:sz w:val="18"/>
                <w:szCs w:val="18"/>
                <w:lang w:val="en-GB"/>
              </w:rPr>
            </w:pPr>
            <w:r w:rsidRPr="00547CF4">
              <w:rPr>
                <w:rFonts w:ascii="Calibri"/>
                <w:b/>
                <w:bCs/>
                <w:sz w:val="18"/>
                <w:szCs w:val="18"/>
                <w:lang w:val="en-GB"/>
              </w:rPr>
              <w:t xml:space="preserve">UCAM: </w:t>
            </w:r>
            <w:r w:rsidR="000A4E90" w:rsidRPr="000A4E90">
              <w:rPr>
                <w:rFonts w:ascii="Calibri"/>
                <w:sz w:val="18"/>
                <w:szCs w:val="18"/>
                <w:lang w:val="en-GB"/>
              </w:rPr>
              <w:t>Adisorn Lertsinsrubtavee, Arjuna Sathiaseelan</w:t>
            </w:r>
          </w:p>
          <w:p w:rsidR="004022C2" w:rsidRPr="00547CF4" w:rsidRDefault="00AA7B16">
            <w:pPr>
              <w:pStyle w:val="Body"/>
              <w:jc w:val="left"/>
              <w:rPr>
                <w:rFonts w:ascii="Calibri"/>
                <w:bCs/>
                <w:sz w:val="18"/>
                <w:szCs w:val="18"/>
                <w:lang w:val="en-GB"/>
              </w:rPr>
            </w:pPr>
            <w:r w:rsidRPr="00547CF4">
              <w:rPr>
                <w:rFonts w:ascii="Calibri"/>
                <w:b/>
                <w:bCs/>
                <w:sz w:val="18"/>
                <w:szCs w:val="18"/>
                <w:lang w:val="en-GB"/>
              </w:rPr>
              <w:t xml:space="preserve">TECNALIA: </w:t>
            </w:r>
            <w:r w:rsidR="00E22150" w:rsidRPr="00547CF4">
              <w:rPr>
                <w:rFonts w:ascii="Calibri"/>
                <w:bCs/>
                <w:sz w:val="18"/>
                <w:szCs w:val="18"/>
                <w:lang w:val="en-GB"/>
              </w:rPr>
              <w:t>Susana Perez Sanchez</w:t>
            </w:r>
          </w:p>
          <w:p w:rsidR="00AA7B16" w:rsidRPr="00547CF4" w:rsidRDefault="00AA7B16">
            <w:pPr>
              <w:pStyle w:val="Body"/>
              <w:jc w:val="left"/>
              <w:rPr>
                <w:rFonts w:ascii="Calibri"/>
                <w:bCs/>
                <w:sz w:val="18"/>
                <w:szCs w:val="18"/>
                <w:lang w:val="en-GB"/>
              </w:rPr>
            </w:pPr>
            <w:r w:rsidRPr="00547CF4">
              <w:rPr>
                <w:rFonts w:ascii="Calibri"/>
                <w:b/>
                <w:bCs/>
                <w:sz w:val="18"/>
                <w:szCs w:val="18"/>
                <w:lang w:val="en-GB"/>
              </w:rPr>
              <w:t>TEKEVER</w:t>
            </w:r>
            <w:r w:rsidRPr="00547CF4">
              <w:rPr>
                <w:rFonts w:ascii="Calibri"/>
                <w:bCs/>
                <w:sz w:val="18"/>
                <w:szCs w:val="18"/>
                <w:lang w:val="en-GB"/>
              </w:rPr>
              <w:t xml:space="preserve">: </w:t>
            </w:r>
            <w:r w:rsidR="000C211B" w:rsidRPr="00547CF4">
              <w:rPr>
                <w:rFonts w:ascii="Calibri"/>
                <w:bCs/>
                <w:sz w:val="18"/>
                <w:szCs w:val="18"/>
                <w:lang w:val="en-GB"/>
              </w:rPr>
              <w:t>Francisco Almeida</w:t>
            </w:r>
          </w:p>
          <w:p w:rsidR="00AA7B16" w:rsidRPr="00547CF4" w:rsidRDefault="00AA7B16">
            <w:pPr>
              <w:pStyle w:val="Body"/>
              <w:jc w:val="left"/>
              <w:rPr>
                <w:rFonts w:ascii="Calibri"/>
                <w:bCs/>
                <w:sz w:val="18"/>
                <w:szCs w:val="18"/>
                <w:lang w:val="en-GB"/>
              </w:rPr>
            </w:pPr>
            <w:r w:rsidRPr="00547CF4">
              <w:rPr>
                <w:rFonts w:ascii="Calibri"/>
                <w:b/>
                <w:bCs/>
                <w:sz w:val="18"/>
                <w:szCs w:val="18"/>
                <w:lang w:val="en-GB"/>
              </w:rPr>
              <w:t>AFA:</w:t>
            </w:r>
            <w:r w:rsidR="00A4284B" w:rsidRPr="00547CF4">
              <w:rPr>
                <w:rFonts w:ascii="Calibri"/>
                <w:bCs/>
                <w:sz w:val="18"/>
                <w:szCs w:val="18"/>
                <w:lang w:val="en-GB"/>
              </w:rPr>
              <w:t xml:space="preserve"> Franc</w:t>
            </w:r>
            <w:r w:rsidR="0018490C">
              <w:rPr>
                <w:rFonts w:ascii="Calibri"/>
                <w:bCs/>
                <w:sz w:val="18"/>
                <w:szCs w:val="18"/>
                <w:lang w:val="en-GB"/>
              </w:rPr>
              <w:t>esco Amorosa, Giammichele Russi</w:t>
            </w:r>
            <w:r w:rsidR="00A4284B" w:rsidRPr="00547CF4">
              <w:rPr>
                <w:rFonts w:ascii="Calibri"/>
                <w:bCs/>
                <w:sz w:val="18"/>
                <w:szCs w:val="18"/>
                <w:lang w:val="en-GB"/>
              </w:rPr>
              <w:t>, Angela d</w:t>
            </w:r>
            <w:r w:rsidR="00A4284B" w:rsidRPr="00547CF4">
              <w:rPr>
                <w:rFonts w:ascii="Calibri"/>
                <w:bCs/>
                <w:sz w:val="18"/>
                <w:szCs w:val="18"/>
                <w:lang w:val="en-GB"/>
              </w:rPr>
              <w:t>’</w:t>
            </w:r>
            <w:r w:rsidR="00A4284B" w:rsidRPr="00547CF4">
              <w:rPr>
                <w:rFonts w:ascii="Calibri"/>
                <w:bCs/>
                <w:sz w:val="18"/>
                <w:szCs w:val="18"/>
                <w:lang w:val="en-GB"/>
              </w:rPr>
              <w:t>Angelo</w:t>
            </w:r>
          </w:p>
          <w:p w:rsidR="0027708A" w:rsidRPr="00547CF4" w:rsidRDefault="0027708A">
            <w:pPr>
              <w:pStyle w:val="Body"/>
              <w:jc w:val="left"/>
              <w:rPr>
                <w:lang w:val="en-GB"/>
              </w:rPr>
            </w:pPr>
            <w:r w:rsidRPr="00547CF4">
              <w:rPr>
                <w:rFonts w:ascii="Calibri"/>
                <w:b/>
                <w:bCs/>
                <w:sz w:val="18"/>
                <w:szCs w:val="18"/>
                <w:lang w:val="en-GB"/>
              </w:rPr>
              <w:t>FON:</w:t>
            </w:r>
            <w:r w:rsidRPr="00547CF4">
              <w:rPr>
                <w:rFonts w:ascii="Calibri"/>
                <w:bCs/>
                <w:sz w:val="18"/>
                <w:szCs w:val="18"/>
                <w:lang w:val="en-GB"/>
              </w:rPr>
              <w:t xml:space="preserve"> Alberto Pineda, Luis Sim</w:t>
            </w:r>
            <w:r w:rsidRPr="00547CF4">
              <w:rPr>
                <w:rFonts w:ascii="Calibri"/>
                <w:bCs/>
                <w:sz w:val="18"/>
                <w:szCs w:val="18"/>
                <w:lang w:val="en-GB"/>
              </w:rPr>
              <w:t>ó</w:t>
            </w:r>
            <w:r w:rsidRPr="00547CF4">
              <w:rPr>
                <w:rFonts w:ascii="Calibri"/>
                <w:bCs/>
                <w:sz w:val="18"/>
                <w:szCs w:val="18"/>
                <w:lang w:val="en-GB"/>
              </w:rPr>
              <w:t>n G</w:t>
            </w:r>
            <w:r w:rsidRPr="00547CF4">
              <w:rPr>
                <w:rFonts w:ascii="Calibri"/>
                <w:bCs/>
                <w:sz w:val="18"/>
                <w:szCs w:val="18"/>
                <w:lang w:val="en-GB"/>
              </w:rPr>
              <w:t>ó</w:t>
            </w:r>
            <w:r w:rsidRPr="00547CF4">
              <w:rPr>
                <w:rFonts w:ascii="Calibri"/>
                <w:bCs/>
                <w:sz w:val="18"/>
                <w:szCs w:val="18"/>
                <w:lang w:val="en-GB"/>
              </w:rPr>
              <w:t>mez</w:t>
            </w:r>
          </w:p>
        </w:tc>
      </w:tr>
      <w:tr w:rsidR="004022C2" w:rsidRPr="00547CF4">
        <w:trPr>
          <w:trHeight w:val="277"/>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Contact</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rsidP="00C40380">
            <w:pPr>
              <w:pStyle w:val="Body"/>
              <w:jc w:val="left"/>
              <w:rPr>
                <w:lang w:val="en-GB"/>
              </w:rPr>
            </w:pPr>
            <w:r w:rsidRPr="00547CF4">
              <w:rPr>
                <w:rFonts w:ascii="Calibri"/>
                <w:color w:val="0000FF"/>
                <w:sz w:val="20"/>
                <w:szCs w:val="20"/>
                <w:u w:val="single" w:color="0000FF"/>
                <w:lang w:val="en-GB"/>
              </w:rPr>
              <w:t xml:space="preserve"> </w:t>
            </w:r>
            <w:r w:rsidR="00C40380" w:rsidRPr="00547CF4">
              <w:rPr>
                <w:rFonts w:ascii="Calibri"/>
                <w:color w:val="0000FF"/>
                <w:sz w:val="20"/>
                <w:szCs w:val="20"/>
                <w:u w:val="single" w:color="0000FF"/>
                <w:lang w:val="en-GB"/>
              </w:rPr>
              <w:t>Paulo Mendes: paulo.mendes@ulusofona.pt</w:t>
            </w:r>
          </w:p>
        </w:tc>
      </w:tr>
      <w:tr w:rsidR="004022C2" w:rsidRPr="00547CF4">
        <w:trPr>
          <w:trHeight w:val="277"/>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Due date</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AA7B16">
            <w:pPr>
              <w:pStyle w:val="Body"/>
              <w:jc w:val="left"/>
              <w:rPr>
                <w:lang w:val="en-GB"/>
              </w:rPr>
            </w:pPr>
            <w:r w:rsidRPr="00547CF4">
              <w:rPr>
                <w:rFonts w:ascii="Calibri"/>
                <w:sz w:val="20"/>
                <w:szCs w:val="20"/>
                <w:lang w:val="en-GB"/>
              </w:rPr>
              <w:t>M14: 31/03</w:t>
            </w:r>
            <w:r w:rsidR="006F699F" w:rsidRPr="00547CF4">
              <w:rPr>
                <w:rFonts w:ascii="Calibri"/>
                <w:sz w:val="20"/>
                <w:szCs w:val="20"/>
                <w:lang w:val="en-GB"/>
              </w:rPr>
              <w:t>/201</w:t>
            </w:r>
            <w:r w:rsidRPr="00547CF4">
              <w:rPr>
                <w:rFonts w:ascii="Calibri"/>
                <w:sz w:val="20"/>
                <w:szCs w:val="20"/>
                <w:lang w:val="en-GB"/>
              </w:rPr>
              <w:t>6</w:t>
            </w:r>
          </w:p>
        </w:tc>
      </w:tr>
      <w:tr w:rsidR="004022C2" w:rsidRPr="00547CF4">
        <w:trPr>
          <w:trHeight w:val="273"/>
          <w:jc w:val="center"/>
        </w:trPr>
        <w:tc>
          <w:tcPr>
            <w:tcW w:w="236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Actual date of submission</w:t>
            </w:r>
          </w:p>
        </w:tc>
        <w:tc>
          <w:tcPr>
            <w:tcW w:w="6806"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005E6A">
            <w:pPr>
              <w:pStyle w:val="Body"/>
              <w:jc w:val="left"/>
              <w:rPr>
                <w:lang w:val="en-GB"/>
              </w:rPr>
            </w:pPr>
            <w:r>
              <w:rPr>
                <w:rFonts w:ascii="Calibri"/>
                <w:sz w:val="20"/>
                <w:szCs w:val="20"/>
                <w:lang w:val="en-GB"/>
              </w:rPr>
              <w:t>31/03</w:t>
            </w:r>
            <w:r w:rsidR="006F699F" w:rsidRPr="00547CF4">
              <w:rPr>
                <w:rFonts w:ascii="Calibri"/>
                <w:sz w:val="20"/>
                <w:szCs w:val="20"/>
                <w:lang w:val="en-GB"/>
              </w:rPr>
              <w:t>/201</w:t>
            </w:r>
            <w:r w:rsidR="00AA7B16" w:rsidRPr="00547CF4">
              <w:rPr>
                <w:rFonts w:ascii="Calibri"/>
                <w:sz w:val="20"/>
                <w:szCs w:val="20"/>
                <w:lang w:val="en-GB"/>
              </w:rPr>
              <w:t>6</w:t>
            </w:r>
          </w:p>
        </w:tc>
      </w:tr>
    </w:tbl>
    <w:p w:rsidR="00896E1E" w:rsidRDefault="00896E1E">
      <w:pPr>
        <w:pStyle w:val="Body"/>
        <w:jc w:val="left"/>
        <w:rPr>
          <w:rFonts w:ascii="Calibri"/>
          <w:color w:val="548DD4"/>
          <w:sz w:val="28"/>
          <w:szCs w:val="28"/>
          <w:u w:color="548DD4"/>
          <w:lang w:val="en-GB"/>
        </w:rPr>
      </w:pPr>
    </w:p>
    <w:p w:rsidR="004022C2" w:rsidRPr="00547CF4" w:rsidRDefault="006F699F">
      <w:pPr>
        <w:pStyle w:val="Body"/>
        <w:jc w:val="left"/>
        <w:rPr>
          <w:rFonts w:ascii="Calibri" w:eastAsia="Calibri" w:hAnsi="Calibri" w:cs="Calibri"/>
          <w:color w:val="548DD4"/>
          <w:sz w:val="20"/>
          <w:szCs w:val="20"/>
          <w:u w:color="548DD4"/>
          <w:lang w:val="en-GB"/>
        </w:rPr>
      </w:pPr>
      <w:r w:rsidRPr="00547CF4">
        <w:rPr>
          <w:rFonts w:ascii="Calibri"/>
          <w:color w:val="548DD4"/>
          <w:sz w:val="28"/>
          <w:szCs w:val="28"/>
          <w:u w:color="548DD4"/>
          <w:lang w:val="en-GB"/>
        </w:rPr>
        <w:t>Dissemination Level:</w:t>
      </w:r>
    </w:p>
    <w:tbl>
      <w:tblPr>
        <w:tblW w:w="9321"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575"/>
        <w:gridCol w:w="8143"/>
        <w:gridCol w:w="603"/>
      </w:tblGrid>
      <w:tr w:rsidR="004022C2" w:rsidRPr="00547CF4">
        <w:trPr>
          <w:trHeight w:val="270"/>
          <w:jc w:val="center"/>
        </w:trPr>
        <w:tc>
          <w:tcPr>
            <w:tcW w:w="5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PU</w:t>
            </w:r>
          </w:p>
        </w:tc>
        <w:tc>
          <w:tcPr>
            <w:tcW w:w="814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Public</w:t>
            </w:r>
          </w:p>
        </w:tc>
        <w:tc>
          <w:tcPr>
            <w:tcW w:w="60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AA7B16" w:rsidP="00AA7B16">
            <w:pPr>
              <w:jc w:val="center"/>
              <w:rPr>
                <w:lang w:val="en-GB"/>
              </w:rPr>
            </w:pPr>
            <w:r w:rsidRPr="00547CF4">
              <w:rPr>
                <w:lang w:val="en-GB"/>
              </w:rPr>
              <w:t>x</w:t>
            </w:r>
          </w:p>
        </w:tc>
      </w:tr>
      <w:tr w:rsidR="004022C2" w:rsidRPr="00547CF4">
        <w:trPr>
          <w:trHeight w:val="270"/>
          <w:jc w:val="center"/>
        </w:trPr>
        <w:tc>
          <w:tcPr>
            <w:tcW w:w="5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CO</w:t>
            </w:r>
          </w:p>
        </w:tc>
        <w:tc>
          <w:tcPr>
            <w:tcW w:w="814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Confidential, only for members of the consortium (including the Commission Services)</w:t>
            </w:r>
          </w:p>
        </w:tc>
        <w:tc>
          <w:tcPr>
            <w:tcW w:w="60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4022C2">
            <w:pPr>
              <w:pStyle w:val="Body"/>
              <w:rPr>
                <w:lang w:val="en-GB"/>
              </w:rPr>
            </w:pPr>
          </w:p>
        </w:tc>
      </w:tr>
      <w:tr w:rsidR="004022C2" w:rsidRPr="00547CF4">
        <w:trPr>
          <w:trHeight w:val="270"/>
          <w:jc w:val="center"/>
        </w:trPr>
        <w:tc>
          <w:tcPr>
            <w:tcW w:w="5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CI</w:t>
            </w:r>
          </w:p>
        </w:tc>
        <w:tc>
          <w:tcPr>
            <w:tcW w:w="814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sz w:val="20"/>
                <w:szCs w:val="20"/>
                <w:lang w:val="en-GB"/>
              </w:rPr>
              <w:t>Classified, as referred to in Commission Decision 2001/844/EC</w:t>
            </w:r>
          </w:p>
        </w:tc>
        <w:tc>
          <w:tcPr>
            <w:tcW w:w="603"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4022C2">
            <w:pPr>
              <w:rPr>
                <w:lang w:val="en-GB"/>
              </w:rPr>
            </w:pPr>
          </w:p>
        </w:tc>
      </w:tr>
    </w:tbl>
    <w:p w:rsidR="00D51474" w:rsidRPr="00547CF4" w:rsidRDefault="00D51474">
      <w:pPr>
        <w:pStyle w:val="Body"/>
        <w:jc w:val="left"/>
        <w:rPr>
          <w:rFonts w:ascii="Calibri" w:hAnsi="Calibri"/>
          <w:color w:val="548DD4"/>
          <w:sz w:val="16"/>
          <w:szCs w:val="16"/>
          <w:u w:color="548DD4"/>
          <w:lang w:val="en-GB"/>
        </w:rPr>
      </w:pPr>
    </w:p>
    <w:p w:rsidR="00896E1E" w:rsidRDefault="00896E1E">
      <w:pPr>
        <w:pStyle w:val="Body"/>
        <w:jc w:val="left"/>
        <w:rPr>
          <w:rFonts w:ascii="Calibri"/>
          <w:color w:val="548DD4"/>
          <w:sz w:val="28"/>
          <w:szCs w:val="28"/>
          <w:u w:color="548DD4"/>
          <w:lang w:val="en-GB"/>
        </w:rPr>
      </w:pPr>
    </w:p>
    <w:p w:rsidR="004022C2" w:rsidRPr="00547CF4" w:rsidRDefault="006F699F">
      <w:pPr>
        <w:pStyle w:val="Body"/>
        <w:jc w:val="left"/>
        <w:rPr>
          <w:rFonts w:ascii="Calibri" w:eastAsia="Calibri" w:hAnsi="Calibri" w:cs="Calibri"/>
          <w:color w:val="548DD4"/>
          <w:sz w:val="20"/>
          <w:szCs w:val="20"/>
          <w:u w:color="548DD4"/>
          <w:lang w:val="en-GB"/>
        </w:rPr>
      </w:pPr>
      <w:r w:rsidRPr="00547CF4">
        <w:rPr>
          <w:rFonts w:ascii="Calibri"/>
          <w:color w:val="548DD4"/>
          <w:sz w:val="28"/>
          <w:szCs w:val="28"/>
          <w:u w:color="548DD4"/>
          <w:lang w:val="en-GB"/>
        </w:rPr>
        <w:t>Document History:</w:t>
      </w:r>
    </w:p>
    <w:tbl>
      <w:tblPr>
        <w:tblW w:w="9427"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701"/>
        <w:gridCol w:w="1275"/>
        <w:gridCol w:w="6451"/>
      </w:tblGrid>
      <w:tr w:rsidR="004022C2" w:rsidRPr="00547CF4">
        <w:trPr>
          <w:trHeight w:val="270"/>
          <w:jc w:val="center"/>
        </w:trPr>
        <w:tc>
          <w:tcPr>
            <w:tcW w:w="170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 xml:space="preserve">Version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Date</w:t>
            </w:r>
          </w:p>
        </w:tc>
        <w:tc>
          <w:tcPr>
            <w:tcW w:w="645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6F699F">
            <w:pPr>
              <w:pStyle w:val="Body"/>
              <w:jc w:val="left"/>
              <w:rPr>
                <w:lang w:val="en-GB"/>
              </w:rPr>
            </w:pPr>
            <w:r w:rsidRPr="00547CF4">
              <w:rPr>
                <w:rFonts w:ascii="Calibri"/>
                <w:b/>
                <w:bCs/>
                <w:sz w:val="20"/>
                <w:szCs w:val="20"/>
                <w:lang w:val="en-GB"/>
              </w:rPr>
              <w:t>Description</w:t>
            </w:r>
          </w:p>
        </w:tc>
      </w:tr>
      <w:tr w:rsidR="004022C2" w:rsidRPr="00547CF4">
        <w:trPr>
          <w:trHeight w:val="320"/>
          <w:jc w:val="center"/>
        </w:trPr>
        <w:tc>
          <w:tcPr>
            <w:tcW w:w="170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E5739A">
            <w:pPr>
              <w:pStyle w:val="Body"/>
              <w:jc w:val="left"/>
              <w:rPr>
                <w:lang w:val="en-GB"/>
              </w:rPr>
            </w:pPr>
            <w:r w:rsidRPr="00547CF4">
              <w:rPr>
                <w:rFonts w:ascii="Calibri"/>
                <w:sz w:val="20"/>
                <w:szCs w:val="20"/>
                <w:lang w:val="en-GB"/>
              </w:rPr>
              <w:t>Version 0.1</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AA7B16">
            <w:pPr>
              <w:pStyle w:val="Body"/>
              <w:jc w:val="left"/>
              <w:rPr>
                <w:lang w:val="en-GB"/>
              </w:rPr>
            </w:pPr>
            <w:r w:rsidRPr="00547CF4">
              <w:rPr>
                <w:rFonts w:ascii="Calibri"/>
                <w:sz w:val="20"/>
                <w:szCs w:val="20"/>
                <w:lang w:val="en-GB"/>
              </w:rPr>
              <w:t>06</w:t>
            </w:r>
            <w:r w:rsidR="00D4154F" w:rsidRPr="00547CF4">
              <w:rPr>
                <w:rFonts w:ascii="Calibri"/>
                <w:sz w:val="20"/>
                <w:szCs w:val="20"/>
                <w:lang w:val="en-GB"/>
              </w:rPr>
              <w:t>/07</w:t>
            </w:r>
            <w:r w:rsidR="006F699F" w:rsidRPr="00547CF4">
              <w:rPr>
                <w:rFonts w:ascii="Calibri"/>
                <w:sz w:val="20"/>
                <w:szCs w:val="20"/>
                <w:lang w:val="en-GB"/>
              </w:rPr>
              <w:t>/15</w:t>
            </w:r>
          </w:p>
        </w:tc>
        <w:tc>
          <w:tcPr>
            <w:tcW w:w="645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B31186" w:rsidP="00B31186">
            <w:pPr>
              <w:pStyle w:val="Body"/>
              <w:jc w:val="left"/>
              <w:rPr>
                <w:lang w:val="en-GB"/>
              </w:rPr>
            </w:pPr>
            <w:r w:rsidRPr="00547CF4">
              <w:rPr>
                <w:rFonts w:ascii="Calibri"/>
                <w:sz w:val="20"/>
                <w:szCs w:val="20"/>
                <w:lang w:val="en-GB"/>
              </w:rPr>
              <w:t>First draft</w:t>
            </w:r>
            <w:r w:rsidR="006F699F" w:rsidRPr="00547CF4">
              <w:rPr>
                <w:rFonts w:ascii="Calibri"/>
                <w:sz w:val="20"/>
                <w:szCs w:val="20"/>
                <w:lang w:val="en-GB"/>
              </w:rPr>
              <w:t xml:space="preserve"> for </w:t>
            </w:r>
            <w:r w:rsidR="00AA7B16" w:rsidRPr="00547CF4">
              <w:rPr>
                <w:rFonts w:ascii="Calibri"/>
                <w:sz w:val="20"/>
                <w:szCs w:val="20"/>
                <w:lang w:val="en-GB"/>
              </w:rPr>
              <w:t>alignment with D2.1 and allocation of contributions</w:t>
            </w:r>
          </w:p>
        </w:tc>
      </w:tr>
      <w:tr w:rsidR="004022C2" w:rsidRPr="00547CF4">
        <w:trPr>
          <w:trHeight w:val="257"/>
          <w:jc w:val="center"/>
        </w:trPr>
        <w:tc>
          <w:tcPr>
            <w:tcW w:w="170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E5739A">
            <w:pPr>
              <w:pStyle w:val="Body"/>
              <w:jc w:val="left"/>
              <w:rPr>
                <w:lang w:val="en-GB"/>
              </w:rPr>
            </w:pPr>
            <w:r w:rsidRPr="00547CF4">
              <w:rPr>
                <w:rFonts w:ascii="Calibri"/>
                <w:sz w:val="20"/>
                <w:szCs w:val="20"/>
                <w:lang w:val="en-GB"/>
              </w:rPr>
              <w:t>Version 0.2</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D4154F">
            <w:pPr>
              <w:pStyle w:val="Body"/>
              <w:jc w:val="left"/>
              <w:rPr>
                <w:lang w:val="en-GB"/>
              </w:rPr>
            </w:pPr>
            <w:r w:rsidRPr="00547CF4">
              <w:rPr>
                <w:rFonts w:ascii="Calibri"/>
                <w:sz w:val="20"/>
                <w:szCs w:val="20"/>
                <w:lang w:val="en-GB"/>
              </w:rPr>
              <w:t>16/07/2015</w:t>
            </w:r>
          </w:p>
        </w:tc>
        <w:tc>
          <w:tcPr>
            <w:tcW w:w="645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4022C2" w:rsidRPr="00547CF4" w:rsidRDefault="00D4154F" w:rsidP="005D7111">
            <w:pPr>
              <w:pStyle w:val="Body"/>
              <w:jc w:val="left"/>
              <w:rPr>
                <w:lang w:val="en-GB"/>
              </w:rPr>
            </w:pPr>
            <w:r w:rsidRPr="00547CF4">
              <w:rPr>
                <w:rFonts w:ascii="Calibri"/>
                <w:sz w:val="20"/>
                <w:szCs w:val="20"/>
                <w:lang w:val="en-GB"/>
              </w:rPr>
              <w:t>Revised first version with updated table of content based on feedback</w:t>
            </w:r>
          </w:p>
        </w:tc>
      </w:tr>
      <w:tr w:rsidR="002D7110" w:rsidRPr="00547CF4">
        <w:trPr>
          <w:trHeight w:val="270"/>
          <w:jc w:val="center"/>
        </w:trPr>
        <w:tc>
          <w:tcPr>
            <w:tcW w:w="170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2D7110" w:rsidRPr="00547CF4" w:rsidRDefault="002D7110" w:rsidP="002110D6">
            <w:pPr>
              <w:pStyle w:val="Body"/>
              <w:jc w:val="left"/>
              <w:rPr>
                <w:lang w:val="en-GB"/>
              </w:rPr>
            </w:pPr>
            <w:r w:rsidRPr="00547CF4">
              <w:rPr>
                <w:rFonts w:ascii="Calibri"/>
                <w:sz w:val="20"/>
                <w:szCs w:val="20"/>
                <w:lang w:val="en-GB"/>
              </w:rPr>
              <w:t>Version 0.3</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2D7110" w:rsidRPr="00547CF4" w:rsidRDefault="005166FE" w:rsidP="002110D6">
            <w:pPr>
              <w:pStyle w:val="Body"/>
              <w:jc w:val="left"/>
              <w:rPr>
                <w:lang w:val="en-GB"/>
              </w:rPr>
            </w:pPr>
            <w:r w:rsidRPr="00547CF4">
              <w:rPr>
                <w:rFonts w:ascii="Calibri"/>
                <w:sz w:val="20"/>
                <w:szCs w:val="20"/>
                <w:lang w:val="en-GB"/>
              </w:rPr>
              <w:t>28/09/2015</w:t>
            </w:r>
          </w:p>
        </w:tc>
        <w:tc>
          <w:tcPr>
            <w:tcW w:w="645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2D7110" w:rsidRPr="00547CF4" w:rsidRDefault="002D7110" w:rsidP="005166FE">
            <w:pPr>
              <w:pStyle w:val="Body"/>
              <w:jc w:val="left"/>
              <w:rPr>
                <w:lang w:val="en-GB"/>
              </w:rPr>
            </w:pPr>
            <w:r w:rsidRPr="00547CF4">
              <w:rPr>
                <w:rFonts w:ascii="Calibri"/>
                <w:sz w:val="20"/>
                <w:szCs w:val="20"/>
                <w:lang w:val="en-GB"/>
              </w:rPr>
              <w:t>First version of assumptions/requirements</w:t>
            </w:r>
            <w:r w:rsidR="005166FE" w:rsidRPr="00547CF4">
              <w:rPr>
                <w:rFonts w:ascii="Calibri"/>
                <w:sz w:val="20"/>
                <w:szCs w:val="20"/>
                <w:lang w:val="en-GB"/>
              </w:rPr>
              <w:t xml:space="preserve"> (for </w:t>
            </w:r>
            <w:r w:rsidRPr="00547CF4">
              <w:rPr>
                <w:rFonts w:ascii="Calibri"/>
                <w:sz w:val="20"/>
                <w:szCs w:val="20"/>
                <w:lang w:val="en-GB"/>
              </w:rPr>
              <w:t>each use-case</w:t>
            </w:r>
            <w:r w:rsidR="005166FE" w:rsidRPr="00547CF4">
              <w:rPr>
                <w:rFonts w:ascii="Calibri"/>
                <w:sz w:val="20"/>
                <w:szCs w:val="20"/>
                <w:lang w:val="en-GB"/>
              </w:rPr>
              <w:t xml:space="preserve"> and overall)</w:t>
            </w:r>
          </w:p>
        </w:tc>
      </w:tr>
      <w:tr w:rsidR="002D7110" w:rsidRPr="00547CF4">
        <w:trPr>
          <w:trHeight w:val="270"/>
          <w:jc w:val="center"/>
        </w:trPr>
        <w:tc>
          <w:tcPr>
            <w:tcW w:w="170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2D7110" w:rsidRPr="00547CF4" w:rsidRDefault="002D7110">
            <w:pPr>
              <w:pStyle w:val="Body"/>
              <w:jc w:val="left"/>
              <w:rPr>
                <w:lang w:val="en-GB"/>
              </w:rPr>
            </w:pPr>
            <w:r w:rsidRPr="00547CF4">
              <w:rPr>
                <w:rFonts w:ascii="Calibri"/>
                <w:sz w:val="20"/>
                <w:szCs w:val="20"/>
                <w:lang w:val="en-GB"/>
              </w:rPr>
              <w:t>Version 0.</w:t>
            </w:r>
            <w:r w:rsidR="00132123" w:rsidRPr="00547CF4">
              <w:rPr>
                <w:rFonts w:ascii="Calibri"/>
                <w:sz w:val="20"/>
                <w:szCs w:val="20"/>
                <w:lang w:val="en-GB"/>
              </w:rPr>
              <w:t>4</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2D7110" w:rsidRPr="00547CF4" w:rsidRDefault="00C63E93">
            <w:pPr>
              <w:pStyle w:val="Body"/>
              <w:jc w:val="left"/>
              <w:rPr>
                <w:lang w:val="en-GB"/>
              </w:rPr>
            </w:pPr>
            <w:r w:rsidRPr="00547CF4">
              <w:rPr>
                <w:rFonts w:ascii="Calibri"/>
                <w:sz w:val="20"/>
                <w:szCs w:val="20"/>
                <w:lang w:val="en-GB"/>
              </w:rPr>
              <w:t>13/10/2015</w:t>
            </w:r>
          </w:p>
        </w:tc>
        <w:tc>
          <w:tcPr>
            <w:tcW w:w="645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2D7110" w:rsidRPr="00547CF4" w:rsidRDefault="00B311D6">
            <w:pPr>
              <w:pStyle w:val="Body"/>
              <w:jc w:val="left"/>
              <w:rPr>
                <w:lang w:val="en-GB"/>
              </w:rPr>
            </w:pPr>
            <w:r>
              <w:rPr>
                <w:rFonts w:ascii="Calibri"/>
                <w:sz w:val="20"/>
                <w:szCs w:val="20"/>
                <w:lang w:val="en-GB"/>
              </w:rPr>
              <w:t>Second</w:t>
            </w:r>
            <w:r w:rsidRPr="00547CF4">
              <w:rPr>
                <w:rFonts w:ascii="Calibri"/>
                <w:sz w:val="20"/>
                <w:szCs w:val="20"/>
                <w:lang w:val="en-GB"/>
              </w:rPr>
              <w:t xml:space="preserve"> </w:t>
            </w:r>
            <w:r w:rsidR="005166FE" w:rsidRPr="00547CF4">
              <w:rPr>
                <w:rFonts w:ascii="Calibri"/>
                <w:sz w:val="20"/>
                <w:szCs w:val="20"/>
                <w:lang w:val="en-GB"/>
              </w:rPr>
              <w:t>version of assumptions/requirements (for each use-case and overall)</w:t>
            </w:r>
          </w:p>
        </w:tc>
      </w:tr>
      <w:tr w:rsidR="00A65F76" w:rsidRPr="00547CF4">
        <w:trPr>
          <w:trHeight w:val="270"/>
          <w:jc w:val="center"/>
        </w:trPr>
        <w:tc>
          <w:tcPr>
            <w:tcW w:w="170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A65F76" w:rsidRPr="00547CF4" w:rsidRDefault="00A65F76">
            <w:pPr>
              <w:pStyle w:val="Body"/>
              <w:jc w:val="left"/>
              <w:rPr>
                <w:rFonts w:ascii="Calibri"/>
                <w:sz w:val="20"/>
                <w:szCs w:val="20"/>
                <w:lang w:val="en-GB"/>
              </w:rPr>
            </w:pPr>
            <w:r>
              <w:rPr>
                <w:rFonts w:ascii="Calibri"/>
                <w:sz w:val="20"/>
                <w:szCs w:val="20"/>
                <w:lang w:val="en-GB"/>
              </w:rPr>
              <w:t>Version 1.0</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A65F76" w:rsidRPr="00547CF4" w:rsidRDefault="00AC250D">
            <w:pPr>
              <w:pStyle w:val="Body"/>
              <w:jc w:val="left"/>
              <w:rPr>
                <w:rFonts w:ascii="Calibri"/>
                <w:sz w:val="20"/>
                <w:szCs w:val="20"/>
                <w:lang w:val="en-GB"/>
              </w:rPr>
            </w:pPr>
            <w:r>
              <w:rPr>
                <w:rFonts w:ascii="Calibri"/>
                <w:sz w:val="20"/>
                <w:szCs w:val="20"/>
                <w:lang w:val="en-GB"/>
              </w:rPr>
              <w:t>2</w:t>
            </w:r>
            <w:r w:rsidR="00A2730C">
              <w:rPr>
                <w:rFonts w:ascii="Calibri"/>
                <w:sz w:val="20"/>
                <w:szCs w:val="20"/>
                <w:lang w:val="en-GB"/>
              </w:rPr>
              <w:t>3</w:t>
            </w:r>
            <w:r w:rsidR="00A65F76">
              <w:rPr>
                <w:rFonts w:ascii="Calibri"/>
                <w:sz w:val="20"/>
                <w:szCs w:val="20"/>
                <w:lang w:val="en-GB"/>
              </w:rPr>
              <w:t>/03/2016</w:t>
            </w:r>
          </w:p>
        </w:tc>
        <w:tc>
          <w:tcPr>
            <w:tcW w:w="6451" w:type="dxa"/>
            <w:tcBorders>
              <w:top w:val="single" w:sz="4" w:space="0" w:color="000001"/>
              <w:left w:val="single" w:sz="4" w:space="0" w:color="000001"/>
              <w:bottom w:val="single" w:sz="4" w:space="0" w:color="000001"/>
              <w:right w:val="single" w:sz="4" w:space="0" w:color="000001"/>
            </w:tcBorders>
            <w:shd w:val="clear" w:color="auto" w:fill="auto"/>
            <w:tcMar>
              <w:top w:w="80" w:type="dxa"/>
              <w:left w:w="80" w:type="dxa"/>
              <w:bottom w:w="80" w:type="dxa"/>
              <w:right w:w="80" w:type="dxa"/>
            </w:tcMar>
            <w:vAlign w:val="center"/>
          </w:tcPr>
          <w:p w:rsidR="00A65F76" w:rsidRDefault="00A65F76">
            <w:pPr>
              <w:pStyle w:val="Body"/>
              <w:jc w:val="left"/>
              <w:rPr>
                <w:rFonts w:ascii="Calibri"/>
                <w:sz w:val="20"/>
                <w:szCs w:val="20"/>
                <w:lang w:val="en-GB"/>
              </w:rPr>
            </w:pPr>
            <w:r>
              <w:rPr>
                <w:rFonts w:ascii="Calibri"/>
                <w:sz w:val="20"/>
                <w:szCs w:val="20"/>
                <w:lang w:val="en-GB"/>
              </w:rPr>
              <w:t xml:space="preserve">Final version of </w:t>
            </w:r>
            <w:r w:rsidRPr="00547CF4">
              <w:rPr>
                <w:rFonts w:ascii="Calibri"/>
                <w:sz w:val="20"/>
                <w:szCs w:val="20"/>
                <w:lang w:val="en-GB"/>
              </w:rPr>
              <w:t>assumptions/requirements (for each use-case and overall)</w:t>
            </w:r>
          </w:p>
        </w:tc>
      </w:tr>
    </w:tbl>
    <w:p w:rsidR="00835581" w:rsidRDefault="00835581">
      <w:pPr>
        <w:pStyle w:val="Heading"/>
        <w:rPr>
          <w:rFonts w:eastAsia="Arial Unicode MS" w:hAnsi="Arial Unicode MS" w:cs="Arial Unicode MS"/>
          <w:lang w:val="en-GB"/>
        </w:rPr>
      </w:pPr>
    </w:p>
    <w:p w:rsidR="00D12A8E" w:rsidRDefault="00D12A8E" w:rsidP="00D12A8E">
      <w:pPr>
        <w:pStyle w:val="Body"/>
      </w:pPr>
    </w:p>
    <w:p w:rsidR="00D12A8E" w:rsidRDefault="00D12A8E" w:rsidP="00D12A8E">
      <w:pPr>
        <w:pStyle w:val="Body"/>
      </w:pPr>
    </w:p>
    <w:p w:rsidR="003E4D72" w:rsidRDefault="003E4D72" w:rsidP="003E4D72">
      <w:pPr>
        <w:pStyle w:val="Heading"/>
        <w:spacing w:before="0"/>
        <w:rPr>
          <w:rFonts w:eastAsia="Arial Unicode MS" w:hAnsi="Arial Unicode MS" w:cs="Arial Unicode MS"/>
          <w:lang w:val="en-GB"/>
        </w:rPr>
      </w:pPr>
      <w:bookmarkStart w:id="0" w:name="_Toc318621775"/>
    </w:p>
    <w:p w:rsidR="004022C2" w:rsidRDefault="006F699F" w:rsidP="003E4D72">
      <w:pPr>
        <w:pStyle w:val="Heading"/>
        <w:spacing w:before="0"/>
        <w:rPr>
          <w:rFonts w:eastAsia="Arial Unicode MS" w:hAnsi="Arial Unicode MS" w:cs="Arial Unicode MS"/>
          <w:lang w:val="en-GB"/>
        </w:rPr>
      </w:pPr>
      <w:bookmarkStart w:id="1" w:name="_Toc320369286"/>
      <w:r w:rsidRPr="00547CF4">
        <w:rPr>
          <w:rFonts w:eastAsia="Arial Unicode MS" w:hAnsi="Arial Unicode MS" w:cs="Arial Unicode MS"/>
          <w:lang w:val="en-GB"/>
        </w:rPr>
        <w:t>Table of Contents</w:t>
      </w:r>
      <w:bookmarkEnd w:id="0"/>
      <w:bookmarkEnd w:id="1"/>
    </w:p>
    <w:p w:rsidR="00835581" w:rsidRPr="00835581" w:rsidRDefault="00835581" w:rsidP="00835581">
      <w:pPr>
        <w:pStyle w:val="Body"/>
      </w:pPr>
    </w:p>
    <w:p w:rsidR="00187C76" w:rsidRDefault="00385B8D">
      <w:pPr>
        <w:pStyle w:val="TOC1"/>
        <w:tabs>
          <w:tab w:val="right" w:leader="dot" w:pos="9202"/>
        </w:tabs>
        <w:rPr>
          <w:rFonts w:asciiTheme="minorHAnsi" w:eastAsiaTheme="minorEastAsia" w:hAnsiTheme="minorHAnsi" w:cstheme="minorBidi"/>
          <w:noProof/>
          <w:bdr w:val="none" w:sz="0" w:space="0" w:color="auto"/>
        </w:rPr>
      </w:pPr>
      <w:r w:rsidRPr="00385B8D">
        <w:rPr>
          <w:rFonts w:ascii="Calibri" w:eastAsia="Calibri" w:hAnsi="Calibri" w:cs="Calibri"/>
          <w:b/>
          <w:bCs/>
          <w:lang w:val="en-GB"/>
        </w:rPr>
        <w:fldChar w:fldCharType="begin"/>
      </w:r>
      <w:r w:rsidR="00D4154F" w:rsidRPr="00547CF4">
        <w:rPr>
          <w:rFonts w:ascii="Calibri" w:eastAsia="Calibri" w:hAnsi="Calibri" w:cs="Calibri"/>
          <w:b/>
          <w:bCs/>
          <w:lang w:val="en-GB"/>
        </w:rPr>
        <w:instrText xml:space="preserve"> TOC \o "1-3" </w:instrText>
      </w:r>
      <w:r w:rsidRPr="00385B8D">
        <w:rPr>
          <w:rFonts w:ascii="Calibri" w:eastAsia="Calibri" w:hAnsi="Calibri" w:cs="Calibri"/>
          <w:b/>
          <w:bCs/>
          <w:lang w:val="en-GB"/>
        </w:rPr>
        <w:fldChar w:fldCharType="separate"/>
      </w:r>
      <w:r w:rsidR="00187C76" w:rsidRPr="00383D70">
        <w:rPr>
          <w:rFonts w:hAnsi="Arial Unicode MS" w:cs="Arial Unicode MS"/>
          <w:noProof/>
          <w:lang w:val="en-GB"/>
        </w:rPr>
        <w:t>Table of Contents</w:t>
      </w:r>
      <w:r w:rsidR="00187C76">
        <w:rPr>
          <w:noProof/>
        </w:rPr>
        <w:tab/>
      </w:r>
      <w:r w:rsidR="00187C76">
        <w:rPr>
          <w:noProof/>
        </w:rPr>
        <w:fldChar w:fldCharType="begin"/>
      </w:r>
      <w:r w:rsidR="00187C76">
        <w:rPr>
          <w:noProof/>
        </w:rPr>
        <w:instrText xml:space="preserve"> PAGEREF _Toc320369286 \h </w:instrText>
      </w:r>
      <w:r w:rsidR="008A659A">
        <w:rPr>
          <w:noProof/>
        </w:rPr>
      </w:r>
      <w:r w:rsidR="00187C76">
        <w:rPr>
          <w:noProof/>
        </w:rPr>
        <w:fldChar w:fldCharType="separate"/>
      </w:r>
      <w:r w:rsidR="008A659A">
        <w:rPr>
          <w:noProof/>
        </w:rPr>
        <w:t>3</w:t>
      </w:r>
      <w:r w:rsidR="00187C76">
        <w:rPr>
          <w:noProof/>
        </w:rPr>
        <w:fldChar w:fldCharType="end"/>
      </w:r>
    </w:p>
    <w:p w:rsidR="00187C76" w:rsidRDefault="00187C76">
      <w:pPr>
        <w:pStyle w:val="TOC1"/>
        <w:tabs>
          <w:tab w:val="right" w:leader="dot" w:pos="9202"/>
        </w:tabs>
        <w:rPr>
          <w:rFonts w:asciiTheme="minorHAnsi" w:eastAsiaTheme="minorEastAsia" w:hAnsiTheme="minorHAnsi" w:cstheme="minorBidi"/>
          <w:noProof/>
          <w:bdr w:val="none" w:sz="0" w:space="0" w:color="auto"/>
        </w:rPr>
      </w:pPr>
      <w:r w:rsidRPr="00383D70">
        <w:rPr>
          <w:noProof/>
          <w:lang w:val="en-GB"/>
        </w:rPr>
        <w:t>List of Definitions</w:t>
      </w:r>
      <w:r>
        <w:rPr>
          <w:noProof/>
        </w:rPr>
        <w:tab/>
      </w:r>
      <w:r>
        <w:rPr>
          <w:noProof/>
        </w:rPr>
        <w:fldChar w:fldCharType="begin"/>
      </w:r>
      <w:r>
        <w:rPr>
          <w:noProof/>
        </w:rPr>
        <w:instrText xml:space="preserve"> PAGEREF _Toc320369287 \h </w:instrText>
      </w:r>
      <w:r w:rsidR="008A659A">
        <w:rPr>
          <w:noProof/>
        </w:rPr>
      </w:r>
      <w:r>
        <w:rPr>
          <w:noProof/>
        </w:rPr>
        <w:fldChar w:fldCharType="separate"/>
      </w:r>
      <w:r w:rsidR="008A659A">
        <w:rPr>
          <w:noProof/>
        </w:rPr>
        <w:t>4</w:t>
      </w:r>
      <w:r>
        <w:rPr>
          <w:noProof/>
        </w:rPr>
        <w:fldChar w:fldCharType="end"/>
      </w:r>
    </w:p>
    <w:p w:rsidR="00187C76" w:rsidRDefault="00187C76">
      <w:pPr>
        <w:pStyle w:val="TOC1"/>
        <w:tabs>
          <w:tab w:val="right" w:leader="dot" w:pos="9202"/>
        </w:tabs>
        <w:rPr>
          <w:rFonts w:asciiTheme="minorHAnsi" w:eastAsiaTheme="minorEastAsia" w:hAnsiTheme="minorHAnsi" w:cstheme="minorBidi"/>
          <w:noProof/>
          <w:bdr w:val="none" w:sz="0" w:space="0" w:color="auto"/>
        </w:rPr>
      </w:pPr>
      <w:r w:rsidRPr="00383D70">
        <w:rPr>
          <w:rFonts w:hAnsi="Arial Unicode MS" w:cs="Arial Unicode MS"/>
          <w:noProof/>
          <w:lang w:val="en-GB"/>
        </w:rPr>
        <w:t>Executive Summary</w:t>
      </w:r>
      <w:r>
        <w:rPr>
          <w:noProof/>
        </w:rPr>
        <w:tab/>
      </w:r>
      <w:r>
        <w:rPr>
          <w:noProof/>
        </w:rPr>
        <w:fldChar w:fldCharType="begin"/>
      </w:r>
      <w:r>
        <w:rPr>
          <w:noProof/>
        </w:rPr>
        <w:instrText xml:space="preserve"> PAGEREF _Toc320369288 \h </w:instrText>
      </w:r>
      <w:r w:rsidR="008A659A">
        <w:rPr>
          <w:noProof/>
        </w:rPr>
      </w:r>
      <w:r>
        <w:rPr>
          <w:noProof/>
        </w:rPr>
        <w:fldChar w:fldCharType="separate"/>
      </w:r>
      <w:r w:rsidR="008A659A">
        <w:rPr>
          <w:noProof/>
        </w:rPr>
        <w:t>6</w:t>
      </w:r>
      <w:r>
        <w:rPr>
          <w:noProof/>
        </w:rPr>
        <w:fldChar w:fldCharType="end"/>
      </w:r>
    </w:p>
    <w:p w:rsidR="00187C76" w:rsidRDefault="00187C76">
      <w:pPr>
        <w:pStyle w:val="TOC1"/>
        <w:tabs>
          <w:tab w:val="left" w:pos="360"/>
          <w:tab w:val="right" w:leader="dot" w:pos="9202"/>
        </w:tabs>
        <w:rPr>
          <w:rFonts w:asciiTheme="minorHAnsi" w:eastAsiaTheme="minorEastAsia" w:hAnsiTheme="minorHAnsi" w:cstheme="minorBidi"/>
          <w:noProof/>
          <w:bdr w:val="none" w:sz="0" w:space="0" w:color="auto"/>
        </w:rPr>
      </w:pPr>
      <w:r w:rsidRPr="00383D70">
        <w:rPr>
          <w:noProof/>
          <w:lang w:val="en-GB"/>
        </w:rPr>
        <w:t>1</w:t>
      </w:r>
      <w:r>
        <w:rPr>
          <w:rFonts w:asciiTheme="minorHAnsi" w:eastAsiaTheme="minorEastAsia" w:hAnsiTheme="minorHAnsi" w:cstheme="minorBidi"/>
          <w:noProof/>
          <w:bdr w:val="none" w:sz="0" w:space="0" w:color="auto"/>
        </w:rPr>
        <w:tab/>
      </w:r>
      <w:r w:rsidRPr="00383D70">
        <w:rPr>
          <w:noProof/>
          <w:lang w:val="en-GB"/>
        </w:rPr>
        <w:t>Introduction</w:t>
      </w:r>
      <w:r>
        <w:rPr>
          <w:noProof/>
        </w:rPr>
        <w:tab/>
      </w:r>
      <w:r>
        <w:rPr>
          <w:noProof/>
        </w:rPr>
        <w:fldChar w:fldCharType="begin"/>
      </w:r>
      <w:r>
        <w:rPr>
          <w:noProof/>
        </w:rPr>
        <w:instrText xml:space="preserve"> PAGEREF _Toc320369289 \h </w:instrText>
      </w:r>
      <w:r w:rsidR="008A659A">
        <w:rPr>
          <w:noProof/>
        </w:rPr>
      </w:r>
      <w:r>
        <w:rPr>
          <w:noProof/>
        </w:rPr>
        <w:fldChar w:fldCharType="separate"/>
      </w:r>
      <w:r w:rsidR="008A659A">
        <w:rPr>
          <w:noProof/>
        </w:rPr>
        <w:t>7</w:t>
      </w:r>
      <w:r>
        <w:rPr>
          <w:noProof/>
        </w:rPr>
        <w:fldChar w:fldCharType="end"/>
      </w:r>
    </w:p>
    <w:p w:rsidR="00187C76" w:rsidRDefault="00187C76">
      <w:pPr>
        <w:pStyle w:val="TOC1"/>
        <w:tabs>
          <w:tab w:val="left" w:pos="360"/>
          <w:tab w:val="right" w:leader="dot" w:pos="9202"/>
        </w:tabs>
        <w:rPr>
          <w:rFonts w:asciiTheme="minorHAnsi" w:eastAsiaTheme="minorEastAsia" w:hAnsiTheme="minorHAnsi" w:cstheme="minorBidi"/>
          <w:noProof/>
          <w:bdr w:val="none" w:sz="0" w:space="0" w:color="auto"/>
        </w:rPr>
      </w:pPr>
      <w:r w:rsidRPr="00383D70">
        <w:rPr>
          <w:noProof/>
          <w:lang w:val="en-GB"/>
        </w:rPr>
        <w:t>2</w:t>
      </w:r>
      <w:r>
        <w:rPr>
          <w:rFonts w:asciiTheme="minorHAnsi" w:eastAsiaTheme="minorEastAsia" w:hAnsiTheme="minorHAnsi" w:cstheme="minorBidi"/>
          <w:noProof/>
          <w:bdr w:val="none" w:sz="0" w:space="0" w:color="auto"/>
        </w:rPr>
        <w:tab/>
      </w:r>
      <w:r w:rsidRPr="00383D70">
        <w:rPr>
          <w:noProof/>
          <w:lang w:val="en-GB"/>
        </w:rPr>
        <w:t>UMOBILE Areas of Action</w:t>
      </w:r>
      <w:r>
        <w:rPr>
          <w:noProof/>
        </w:rPr>
        <w:tab/>
      </w:r>
      <w:r>
        <w:rPr>
          <w:noProof/>
        </w:rPr>
        <w:fldChar w:fldCharType="begin"/>
      </w:r>
      <w:r>
        <w:rPr>
          <w:noProof/>
        </w:rPr>
        <w:instrText xml:space="preserve"> PAGEREF _Toc320369290 \h </w:instrText>
      </w:r>
      <w:r w:rsidR="008A659A">
        <w:rPr>
          <w:noProof/>
        </w:rPr>
      </w:r>
      <w:r>
        <w:rPr>
          <w:noProof/>
        </w:rPr>
        <w:fldChar w:fldCharType="separate"/>
      </w:r>
      <w:r w:rsidR="008A659A">
        <w:rPr>
          <w:noProof/>
        </w:rPr>
        <w:t>8</w:t>
      </w:r>
      <w:r>
        <w:rPr>
          <w:noProof/>
        </w:rPr>
        <w:fldChar w:fldCharType="end"/>
      </w:r>
    </w:p>
    <w:p w:rsidR="00187C76" w:rsidRDefault="00187C76">
      <w:pPr>
        <w:pStyle w:val="TOC1"/>
        <w:tabs>
          <w:tab w:val="left" w:pos="360"/>
          <w:tab w:val="right" w:leader="dot" w:pos="9202"/>
        </w:tabs>
        <w:rPr>
          <w:rFonts w:asciiTheme="minorHAnsi" w:eastAsiaTheme="minorEastAsia" w:hAnsiTheme="minorHAnsi" w:cstheme="minorBidi"/>
          <w:noProof/>
          <w:bdr w:val="none" w:sz="0" w:space="0" w:color="auto"/>
        </w:rPr>
      </w:pPr>
      <w:r w:rsidRPr="00383D70">
        <w:rPr>
          <w:noProof/>
          <w:lang w:val="en-GB"/>
        </w:rPr>
        <w:t>3</w:t>
      </w:r>
      <w:r>
        <w:rPr>
          <w:rFonts w:asciiTheme="minorHAnsi" w:eastAsiaTheme="minorEastAsia" w:hAnsiTheme="minorHAnsi" w:cstheme="minorBidi"/>
          <w:noProof/>
          <w:bdr w:val="none" w:sz="0" w:space="0" w:color="auto"/>
        </w:rPr>
        <w:tab/>
      </w:r>
      <w:r w:rsidRPr="00383D70">
        <w:rPr>
          <w:noProof/>
          <w:lang w:val="en-GB"/>
        </w:rPr>
        <w:t>Applicability Scenarios</w:t>
      </w:r>
      <w:r>
        <w:rPr>
          <w:noProof/>
        </w:rPr>
        <w:tab/>
      </w:r>
      <w:r>
        <w:rPr>
          <w:noProof/>
        </w:rPr>
        <w:fldChar w:fldCharType="begin"/>
      </w:r>
      <w:r>
        <w:rPr>
          <w:noProof/>
        </w:rPr>
        <w:instrText xml:space="preserve"> PAGEREF _Toc320369291 \h </w:instrText>
      </w:r>
      <w:r w:rsidR="008A659A">
        <w:rPr>
          <w:noProof/>
        </w:rPr>
      </w:r>
      <w:r>
        <w:rPr>
          <w:noProof/>
        </w:rPr>
        <w:fldChar w:fldCharType="separate"/>
      </w:r>
      <w:r w:rsidR="008A659A">
        <w:rPr>
          <w:noProof/>
        </w:rPr>
        <w:t>10</w:t>
      </w:r>
      <w:r>
        <w:rPr>
          <w:noProof/>
        </w:rPr>
        <w:fldChar w:fldCharType="end"/>
      </w:r>
    </w:p>
    <w:p w:rsidR="00187C76" w:rsidRDefault="00187C76">
      <w:pPr>
        <w:pStyle w:val="TOC2"/>
        <w:tabs>
          <w:tab w:val="left" w:pos="780"/>
          <w:tab w:val="right" w:leader="dot" w:pos="9202"/>
        </w:tabs>
        <w:rPr>
          <w:rFonts w:asciiTheme="minorHAnsi" w:eastAsiaTheme="minorEastAsia" w:hAnsiTheme="minorHAnsi" w:cstheme="minorBidi"/>
          <w:noProof/>
          <w:bdr w:val="none" w:sz="0" w:space="0" w:color="auto"/>
        </w:rPr>
      </w:pPr>
      <w:r w:rsidRPr="00383D70">
        <w:rPr>
          <w:noProof/>
          <w:lang w:val="en-GB"/>
        </w:rPr>
        <w:t>3.1</w:t>
      </w:r>
      <w:r>
        <w:rPr>
          <w:rFonts w:asciiTheme="minorHAnsi" w:eastAsiaTheme="minorEastAsia" w:hAnsiTheme="minorHAnsi" w:cstheme="minorBidi"/>
          <w:noProof/>
          <w:bdr w:val="none" w:sz="0" w:space="0" w:color="auto"/>
        </w:rPr>
        <w:tab/>
      </w:r>
      <w:r w:rsidRPr="00383D70">
        <w:rPr>
          <w:noProof/>
          <w:lang w:val="en-GB"/>
        </w:rPr>
        <w:t>Micro-blogging Function</w:t>
      </w:r>
      <w:r w:rsidRPr="00383D70">
        <w:rPr>
          <w:rFonts w:ascii="Trebuchet MS"/>
          <w:noProof/>
          <w:lang w:val="en-GB"/>
        </w:rPr>
        <w:t xml:space="preserve"> </w:t>
      </w:r>
      <w:r w:rsidRPr="00383D70">
        <w:rPr>
          <w:noProof/>
          <w:lang w:val="en-GB"/>
        </w:rPr>
        <w:t>Scenario</w:t>
      </w:r>
      <w:r>
        <w:rPr>
          <w:noProof/>
        </w:rPr>
        <w:tab/>
      </w:r>
      <w:r>
        <w:rPr>
          <w:noProof/>
        </w:rPr>
        <w:fldChar w:fldCharType="begin"/>
      </w:r>
      <w:r>
        <w:rPr>
          <w:noProof/>
        </w:rPr>
        <w:instrText xml:space="preserve"> PAGEREF _Toc320369292 \h </w:instrText>
      </w:r>
      <w:r w:rsidR="008A659A">
        <w:rPr>
          <w:noProof/>
        </w:rPr>
      </w:r>
      <w:r>
        <w:rPr>
          <w:noProof/>
        </w:rPr>
        <w:fldChar w:fldCharType="separate"/>
      </w:r>
      <w:r w:rsidR="008A659A">
        <w:rPr>
          <w:noProof/>
        </w:rPr>
        <w:t>10</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3.1.1</w:t>
      </w:r>
      <w:r>
        <w:rPr>
          <w:rFonts w:asciiTheme="minorHAnsi" w:eastAsiaTheme="minorEastAsia" w:hAnsiTheme="minorHAnsi" w:cstheme="minorBidi"/>
          <w:noProof/>
          <w:bdr w:val="none" w:sz="0" w:space="0" w:color="auto"/>
        </w:rPr>
        <w:tab/>
      </w:r>
      <w:r w:rsidRPr="00383D70">
        <w:rPr>
          <w:noProof/>
          <w:lang w:val="en-GB"/>
        </w:rPr>
        <w:t>Description</w:t>
      </w:r>
      <w:r>
        <w:rPr>
          <w:noProof/>
        </w:rPr>
        <w:tab/>
      </w:r>
      <w:r>
        <w:rPr>
          <w:noProof/>
        </w:rPr>
        <w:fldChar w:fldCharType="begin"/>
      </w:r>
      <w:r>
        <w:rPr>
          <w:noProof/>
        </w:rPr>
        <w:instrText xml:space="preserve"> PAGEREF _Toc320369293 \h </w:instrText>
      </w:r>
      <w:r w:rsidR="008A659A">
        <w:rPr>
          <w:noProof/>
        </w:rPr>
      </w:r>
      <w:r>
        <w:rPr>
          <w:noProof/>
        </w:rPr>
        <w:fldChar w:fldCharType="separate"/>
      </w:r>
      <w:r w:rsidR="008A659A">
        <w:rPr>
          <w:noProof/>
        </w:rPr>
        <w:t>11</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3.1.2</w:t>
      </w:r>
      <w:r>
        <w:rPr>
          <w:rFonts w:asciiTheme="minorHAnsi" w:eastAsiaTheme="minorEastAsia" w:hAnsiTheme="minorHAnsi" w:cstheme="minorBidi"/>
          <w:noProof/>
          <w:bdr w:val="none" w:sz="0" w:space="0" w:color="auto"/>
        </w:rPr>
        <w:tab/>
      </w:r>
      <w:r w:rsidRPr="00383D70">
        <w:rPr>
          <w:noProof/>
          <w:lang w:val="en-GB"/>
        </w:rPr>
        <w:t>Actors of the Application Scenario</w:t>
      </w:r>
      <w:r>
        <w:rPr>
          <w:noProof/>
        </w:rPr>
        <w:tab/>
      </w:r>
      <w:r>
        <w:rPr>
          <w:noProof/>
        </w:rPr>
        <w:fldChar w:fldCharType="begin"/>
      </w:r>
      <w:r>
        <w:rPr>
          <w:noProof/>
        </w:rPr>
        <w:instrText xml:space="preserve"> PAGEREF _Toc320369294 \h </w:instrText>
      </w:r>
      <w:r w:rsidR="008A659A">
        <w:rPr>
          <w:noProof/>
        </w:rPr>
      </w:r>
      <w:r>
        <w:rPr>
          <w:noProof/>
        </w:rPr>
        <w:fldChar w:fldCharType="separate"/>
      </w:r>
      <w:r w:rsidR="008A659A">
        <w:rPr>
          <w:noProof/>
        </w:rPr>
        <w:t>13</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3.1.3</w:t>
      </w:r>
      <w:r>
        <w:rPr>
          <w:rFonts w:asciiTheme="minorHAnsi" w:eastAsiaTheme="minorEastAsia" w:hAnsiTheme="minorHAnsi" w:cstheme="minorBidi"/>
          <w:noProof/>
          <w:bdr w:val="none" w:sz="0" w:space="0" w:color="auto"/>
        </w:rPr>
        <w:tab/>
      </w:r>
      <w:r w:rsidRPr="00383D70">
        <w:rPr>
          <w:noProof/>
          <w:lang w:val="en-GB"/>
        </w:rPr>
        <w:t>Assumptions</w:t>
      </w:r>
      <w:r>
        <w:rPr>
          <w:noProof/>
        </w:rPr>
        <w:tab/>
      </w:r>
      <w:r>
        <w:rPr>
          <w:noProof/>
        </w:rPr>
        <w:fldChar w:fldCharType="begin"/>
      </w:r>
      <w:r>
        <w:rPr>
          <w:noProof/>
        </w:rPr>
        <w:instrText xml:space="preserve"> PAGEREF _Toc320369295 \h </w:instrText>
      </w:r>
      <w:r w:rsidR="008A659A">
        <w:rPr>
          <w:noProof/>
        </w:rPr>
      </w:r>
      <w:r>
        <w:rPr>
          <w:noProof/>
        </w:rPr>
        <w:fldChar w:fldCharType="separate"/>
      </w:r>
      <w:r w:rsidR="008A659A">
        <w:rPr>
          <w:noProof/>
        </w:rPr>
        <w:t>13</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3.1.4</w:t>
      </w:r>
      <w:r>
        <w:rPr>
          <w:rFonts w:asciiTheme="minorHAnsi" w:eastAsiaTheme="minorEastAsia" w:hAnsiTheme="minorHAnsi" w:cstheme="minorBidi"/>
          <w:noProof/>
          <w:bdr w:val="none" w:sz="0" w:space="0" w:color="auto"/>
        </w:rPr>
        <w:tab/>
      </w:r>
      <w:r w:rsidRPr="00383D70">
        <w:rPr>
          <w:noProof/>
          <w:lang w:val="en-GB"/>
        </w:rPr>
        <w:t>Requirements</w:t>
      </w:r>
      <w:r>
        <w:rPr>
          <w:noProof/>
        </w:rPr>
        <w:tab/>
      </w:r>
      <w:r>
        <w:rPr>
          <w:noProof/>
        </w:rPr>
        <w:fldChar w:fldCharType="begin"/>
      </w:r>
      <w:r>
        <w:rPr>
          <w:noProof/>
        </w:rPr>
        <w:instrText xml:space="preserve"> PAGEREF _Toc320369296 \h </w:instrText>
      </w:r>
      <w:r w:rsidR="008A659A">
        <w:rPr>
          <w:noProof/>
        </w:rPr>
      </w:r>
      <w:r>
        <w:rPr>
          <w:noProof/>
        </w:rPr>
        <w:fldChar w:fldCharType="separate"/>
      </w:r>
      <w:r w:rsidR="008A659A">
        <w:rPr>
          <w:noProof/>
        </w:rPr>
        <w:t>13</w:t>
      </w:r>
      <w:r>
        <w:rPr>
          <w:noProof/>
        </w:rPr>
        <w:fldChar w:fldCharType="end"/>
      </w:r>
    </w:p>
    <w:p w:rsidR="00187C76" w:rsidRDefault="00187C76">
      <w:pPr>
        <w:pStyle w:val="TOC2"/>
        <w:tabs>
          <w:tab w:val="left" w:pos="780"/>
          <w:tab w:val="right" w:leader="dot" w:pos="9202"/>
        </w:tabs>
        <w:rPr>
          <w:rFonts w:asciiTheme="minorHAnsi" w:eastAsiaTheme="minorEastAsia" w:hAnsiTheme="minorHAnsi" w:cstheme="minorBidi"/>
          <w:noProof/>
          <w:bdr w:val="none" w:sz="0" w:space="0" w:color="auto"/>
        </w:rPr>
      </w:pPr>
      <w:r w:rsidRPr="00383D70">
        <w:rPr>
          <w:noProof/>
          <w:lang w:val="en-GB"/>
        </w:rPr>
        <w:t>3.2</w:t>
      </w:r>
      <w:r>
        <w:rPr>
          <w:rFonts w:asciiTheme="minorHAnsi" w:eastAsiaTheme="minorEastAsia" w:hAnsiTheme="minorHAnsi" w:cstheme="minorBidi"/>
          <w:noProof/>
          <w:bdr w:val="none" w:sz="0" w:space="0" w:color="auto"/>
        </w:rPr>
        <w:tab/>
      </w:r>
      <w:r w:rsidRPr="00383D70">
        <w:rPr>
          <w:noProof/>
          <w:lang w:val="en-GB"/>
        </w:rPr>
        <w:t>Emergency Situation Scenario</w:t>
      </w:r>
      <w:r>
        <w:rPr>
          <w:noProof/>
        </w:rPr>
        <w:tab/>
      </w:r>
      <w:r>
        <w:rPr>
          <w:noProof/>
        </w:rPr>
        <w:fldChar w:fldCharType="begin"/>
      </w:r>
      <w:r>
        <w:rPr>
          <w:noProof/>
        </w:rPr>
        <w:instrText xml:space="preserve"> PAGEREF _Toc320369297 \h </w:instrText>
      </w:r>
      <w:r w:rsidR="008A659A">
        <w:rPr>
          <w:noProof/>
        </w:rPr>
      </w:r>
      <w:r>
        <w:rPr>
          <w:noProof/>
        </w:rPr>
        <w:fldChar w:fldCharType="separate"/>
      </w:r>
      <w:r w:rsidR="008A659A">
        <w:rPr>
          <w:noProof/>
        </w:rPr>
        <w:t>14</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3.2.1</w:t>
      </w:r>
      <w:r>
        <w:rPr>
          <w:rFonts w:asciiTheme="minorHAnsi" w:eastAsiaTheme="minorEastAsia" w:hAnsiTheme="minorHAnsi" w:cstheme="minorBidi"/>
          <w:noProof/>
          <w:bdr w:val="none" w:sz="0" w:space="0" w:color="auto"/>
        </w:rPr>
        <w:tab/>
      </w:r>
      <w:r w:rsidRPr="00383D70">
        <w:rPr>
          <w:noProof/>
          <w:lang w:val="en-GB"/>
        </w:rPr>
        <w:t>Description</w:t>
      </w:r>
      <w:r>
        <w:rPr>
          <w:noProof/>
        </w:rPr>
        <w:tab/>
      </w:r>
      <w:r>
        <w:rPr>
          <w:noProof/>
        </w:rPr>
        <w:fldChar w:fldCharType="begin"/>
      </w:r>
      <w:r>
        <w:rPr>
          <w:noProof/>
        </w:rPr>
        <w:instrText xml:space="preserve"> PAGEREF _Toc320369298 \h </w:instrText>
      </w:r>
      <w:r w:rsidR="008A659A">
        <w:rPr>
          <w:noProof/>
        </w:rPr>
      </w:r>
      <w:r>
        <w:rPr>
          <w:noProof/>
        </w:rPr>
        <w:fldChar w:fldCharType="separate"/>
      </w:r>
      <w:r w:rsidR="008A659A">
        <w:rPr>
          <w:noProof/>
        </w:rPr>
        <w:t>15</w:t>
      </w:r>
      <w:r>
        <w:rPr>
          <w:noProof/>
        </w:rPr>
        <w:fldChar w:fldCharType="end"/>
      </w:r>
    </w:p>
    <w:p w:rsidR="00187C76" w:rsidRDefault="00187C76">
      <w:pPr>
        <w:pStyle w:val="TOC3"/>
        <w:tabs>
          <w:tab w:val="left" w:pos="1217"/>
          <w:tab w:val="right" w:leader="dot" w:pos="9202"/>
        </w:tabs>
        <w:rPr>
          <w:rFonts w:asciiTheme="minorHAnsi" w:eastAsiaTheme="minorEastAsia" w:hAnsiTheme="minorHAnsi" w:cstheme="minorBidi"/>
          <w:noProof/>
          <w:bdr w:val="none" w:sz="0" w:space="0" w:color="auto"/>
        </w:rPr>
      </w:pPr>
      <w:r w:rsidRPr="00383D70">
        <w:rPr>
          <w:rFonts w:ascii="Cambria" w:eastAsia="Cambria" w:hAnsi="Cambria" w:cs="Cambria"/>
          <w:noProof/>
          <w:lang w:val="en-GB"/>
        </w:rPr>
        <w:t>3.2.2</w:t>
      </w:r>
      <w:r>
        <w:rPr>
          <w:rFonts w:asciiTheme="minorHAnsi" w:eastAsiaTheme="minorEastAsia" w:hAnsiTheme="minorHAnsi" w:cstheme="minorBidi"/>
          <w:noProof/>
          <w:bdr w:val="none" w:sz="0" w:space="0" w:color="auto"/>
        </w:rPr>
        <w:tab/>
      </w:r>
      <w:r w:rsidRPr="00383D70">
        <w:rPr>
          <w:noProof/>
          <w:lang w:val="en-GB"/>
        </w:rPr>
        <w:t>Actors of the Application Scenario</w:t>
      </w:r>
      <w:r>
        <w:rPr>
          <w:noProof/>
        </w:rPr>
        <w:tab/>
      </w:r>
      <w:r>
        <w:rPr>
          <w:noProof/>
        </w:rPr>
        <w:fldChar w:fldCharType="begin"/>
      </w:r>
      <w:r>
        <w:rPr>
          <w:noProof/>
        </w:rPr>
        <w:instrText xml:space="preserve"> PAGEREF _Toc320369299 \h </w:instrText>
      </w:r>
      <w:r w:rsidR="008A659A">
        <w:rPr>
          <w:noProof/>
        </w:rPr>
      </w:r>
      <w:r>
        <w:rPr>
          <w:noProof/>
        </w:rPr>
        <w:fldChar w:fldCharType="separate"/>
      </w:r>
      <w:r w:rsidR="008A659A">
        <w:rPr>
          <w:noProof/>
        </w:rPr>
        <w:t>17</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3.2.3</w:t>
      </w:r>
      <w:r>
        <w:rPr>
          <w:rFonts w:asciiTheme="minorHAnsi" w:eastAsiaTheme="minorEastAsia" w:hAnsiTheme="minorHAnsi" w:cstheme="minorBidi"/>
          <w:noProof/>
          <w:bdr w:val="none" w:sz="0" w:space="0" w:color="auto"/>
        </w:rPr>
        <w:tab/>
      </w:r>
      <w:r w:rsidRPr="00383D70">
        <w:rPr>
          <w:noProof/>
          <w:lang w:val="en-GB"/>
        </w:rPr>
        <w:t>Assumptions</w:t>
      </w:r>
      <w:r>
        <w:rPr>
          <w:noProof/>
        </w:rPr>
        <w:tab/>
      </w:r>
      <w:r>
        <w:rPr>
          <w:noProof/>
        </w:rPr>
        <w:fldChar w:fldCharType="begin"/>
      </w:r>
      <w:r>
        <w:rPr>
          <w:noProof/>
        </w:rPr>
        <w:instrText xml:space="preserve"> PAGEREF _Toc320369300 \h </w:instrText>
      </w:r>
      <w:r w:rsidR="008A659A">
        <w:rPr>
          <w:noProof/>
        </w:rPr>
      </w:r>
      <w:r>
        <w:rPr>
          <w:noProof/>
        </w:rPr>
        <w:fldChar w:fldCharType="separate"/>
      </w:r>
      <w:r w:rsidR="008A659A">
        <w:rPr>
          <w:noProof/>
        </w:rPr>
        <w:t>17</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3.2.4</w:t>
      </w:r>
      <w:r>
        <w:rPr>
          <w:rFonts w:asciiTheme="minorHAnsi" w:eastAsiaTheme="minorEastAsia" w:hAnsiTheme="minorHAnsi" w:cstheme="minorBidi"/>
          <w:noProof/>
          <w:bdr w:val="none" w:sz="0" w:space="0" w:color="auto"/>
        </w:rPr>
        <w:tab/>
      </w:r>
      <w:r w:rsidRPr="00383D70">
        <w:rPr>
          <w:noProof/>
          <w:lang w:val="en-GB"/>
        </w:rPr>
        <w:t>Requirements</w:t>
      </w:r>
      <w:r>
        <w:rPr>
          <w:noProof/>
        </w:rPr>
        <w:tab/>
      </w:r>
      <w:r>
        <w:rPr>
          <w:noProof/>
        </w:rPr>
        <w:fldChar w:fldCharType="begin"/>
      </w:r>
      <w:r>
        <w:rPr>
          <w:noProof/>
        </w:rPr>
        <w:instrText xml:space="preserve"> PAGEREF _Toc320369301 \h </w:instrText>
      </w:r>
      <w:r w:rsidR="008A659A">
        <w:rPr>
          <w:noProof/>
        </w:rPr>
      </w:r>
      <w:r>
        <w:rPr>
          <w:noProof/>
        </w:rPr>
        <w:fldChar w:fldCharType="separate"/>
      </w:r>
      <w:r w:rsidR="008A659A">
        <w:rPr>
          <w:noProof/>
        </w:rPr>
        <w:t>17</w:t>
      </w:r>
      <w:r>
        <w:rPr>
          <w:noProof/>
        </w:rPr>
        <w:fldChar w:fldCharType="end"/>
      </w:r>
    </w:p>
    <w:p w:rsidR="00187C76" w:rsidRDefault="00187C76">
      <w:pPr>
        <w:pStyle w:val="TOC2"/>
        <w:tabs>
          <w:tab w:val="left" w:pos="780"/>
          <w:tab w:val="right" w:leader="dot" w:pos="9202"/>
        </w:tabs>
        <w:rPr>
          <w:rFonts w:asciiTheme="minorHAnsi" w:eastAsiaTheme="minorEastAsia" w:hAnsiTheme="minorHAnsi" w:cstheme="minorBidi"/>
          <w:noProof/>
          <w:bdr w:val="none" w:sz="0" w:space="0" w:color="auto"/>
        </w:rPr>
      </w:pPr>
      <w:r w:rsidRPr="00383D70">
        <w:rPr>
          <w:noProof/>
          <w:lang w:val="en-GB"/>
        </w:rPr>
        <w:t>3.3</w:t>
      </w:r>
      <w:r>
        <w:rPr>
          <w:rFonts w:asciiTheme="minorHAnsi" w:eastAsiaTheme="minorEastAsia" w:hAnsiTheme="minorHAnsi" w:cstheme="minorBidi"/>
          <w:noProof/>
          <w:bdr w:val="none" w:sz="0" w:space="0" w:color="auto"/>
        </w:rPr>
        <w:tab/>
      </w:r>
      <w:r w:rsidRPr="00383D70">
        <w:rPr>
          <w:noProof/>
          <w:lang w:val="en-GB"/>
        </w:rPr>
        <w:t>Civil Protection Scenario</w:t>
      </w:r>
      <w:r>
        <w:rPr>
          <w:noProof/>
        </w:rPr>
        <w:tab/>
      </w:r>
      <w:r>
        <w:rPr>
          <w:noProof/>
        </w:rPr>
        <w:fldChar w:fldCharType="begin"/>
      </w:r>
      <w:r>
        <w:rPr>
          <w:noProof/>
        </w:rPr>
        <w:instrText xml:space="preserve"> PAGEREF _Toc320369302 \h </w:instrText>
      </w:r>
      <w:r w:rsidR="008A659A">
        <w:rPr>
          <w:noProof/>
        </w:rPr>
      </w:r>
      <w:r>
        <w:rPr>
          <w:noProof/>
        </w:rPr>
        <w:fldChar w:fldCharType="separate"/>
      </w:r>
      <w:r w:rsidR="008A659A">
        <w:rPr>
          <w:noProof/>
        </w:rPr>
        <w:t>18</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3.3.1</w:t>
      </w:r>
      <w:r>
        <w:rPr>
          <w:rFonts w:asciiTheme="minorHAnsi" w:eastAsiaTheme="minorEastAsia" w:hAnsiTheme="minorHAnsi" w:cstheme="minorBidi"/>
          <w:noProof/>
          <w:bdr w:val="none" w:sz="0" w:space="0" w:color="auto"/>
        </w:rPr>
        <w:tab/>
      </w:r>
      <w:r w:rsidRPr="00383D70">
        <w:rPr>
          <w:noProof/>
          <w:lang w:val="en-GB"/>
        </w:rPr>
        <w:t>Description</w:t>
      </w:r>
      <w:r>
        <w:rPr>
          <w:noProof/>
        </w:rPr>
        <w:tab/>
      </w:r>
      <w:r>
        <w:rPr>
          <w:noProof/>
        </w:rPr>
        <w:fldChar w:fldCharType="begin"/>
      </w:r>
      <w:r>
        <w:rPr>
          <w:noProof/>
        </w:rPr>
        <w:instrText xml:space="preserve"> PAGEREF _Toc320369303 \h </w:instrText>
      </w:r>
      <w:r w:rsidR="008A659A">
        <w:rPr>
          <w:noProof/>
        </w:rPr>
      </w:r>
      <w:r>
        <w:rPr>
          <w:noProof/>
        </w:rPr>
        <w:fldChar w:fldCharType="separate"/>
      </w:r>
      <w:r w:rsidR="008A659A">
        <w:rPr>
          <w:noProof/>
        </w:rPr>
        <w:t>19</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3.3.2</w:t>
      </w:r>
      <w:r>
        <w:rPr>
          <w:rFonts w:asciiTheme="minorHAnsi" w:eastAsiaTheme="minorEastAsia" w:hAnsiTheme="minorHAnsi" w:cstheme="minorBidi"/>
          <w:noProof/>
          <w:bdr w:val="none" w:sz="0" w:space="0" w:color="auto"/>
        </w:rPr>
        <w:tab/>
      </w:r>
      <w:r w:rsidRPr="00383D70">
        <w:rPr>
          <w:noProof/>
          <w:lang w:val="en-GB"/>
        </w:rPr>
        <w:t>Actors of the Application Scenario</w:t>
      </w:r>
      <w:r>
        <w:rPr>
          <w:noProof/>
        </w:rPr>
        <w:tab/>
      </w:r>
      <w:r>
        <w:rPr>
          <w:noProof/>
        </w:rPr>
        <w:fldChar w:fldCharType="begin"/>
      </w:r>
      <w:r>
        <w:rPr>
          <w:noProof/>
        </w:rPr>
        <w:instrText xml:space="preserve"> PAGEREF _Toc320369304 \h </w:instrText>
      </w:r>
      <w:r w:rsidR="008A659A">
        <w:rPr>
          <w:noProof/>
        </w:rPr>
      </w:r>
      <w:r>
        <w:rPr>
          <w:noProof/>
        </w:rPr>
        <w:fldChar w:fldCharType="separate"/>
      </w:r>
      <w:r w:rsidR="008A659A">
        <w:rPr>
          <w:noProof/>
        </w:rPr>
        <w:t>20</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3.3.3</w:t>
      </w:r>
      <w:r>
        <w:rPr>
          <w:rFonts w:asciiTheme="minorHAnsi" w:eastAsiaTheme="minorEastAsia" w:hAnsiTheme="minorHAnsi" w:cstheme="minorBidi"/>
          <w:noProof/>
          <w:bdr w:val="none" w:sz="0" w:space="0" w:color="auto"/>
        </w:rPr>
        <w:tab/>
      </w:r>
      <w:r w:rsidRPr="00383D70">
        <w:rPr>
          <w:noProof/>
          <w:lang w:val="en-GB"/>
        </w:rPr>
        <w:t>Assumptions</w:t>
      </w:r>
      <w:r>
        <w:rPr>
          <w:noProof/>
        </w:rPr>
        <w:tab/>
      </w:r>
      <w:r>
        <w:rPr>
          <w:noProof/>
        </w:rPr>
        <w:fldChar w:fldCharType="begin"/>
      </w:r>
      <w:r>
        <w:rPr>
          <w:noProof/>
        </w:rPr>
        <w:instrText xml:space="preserve"> PAGEREF _Toc320369305 \h </w:instrText>
      </w:r>
      <w:r w:rsidR="008A659A">
        <w:rPr>
          <w:noProof/>
        </w:rPr>
      </w:r>
      <w:r>
        <w:rPr>
          <w:noProof/>
        </w:rPr>
        <w:fldChar w:fldCharType="separate"/>
      </w:r>
      <w:r w:rsidR="008A659A">
        <w:rPr>
          <w:noProof/>
        </w:rPr>
        <w:t>21</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3.3.4</w:t>
      </w:r>
      <w:r>
        <w:rPr>
          <w:rFonts w:asciiTheme="minorHAnsi" w:eastAsiaTheme="minorEastAsia" w:hAnsiTheme="minorHAnsi" w:cstheme="minorBidi"/>
          <w:noProof/>
          <w:bdr w:val="none" w:sz="0" w:space="0" w:color="auto"/>
        </w:rPr>
        <w:tab/>
      </w:r>
      <w:r w:rsidRPr="00383D70">
        <w:rPr>
          <w:noProof/>
          <w:lang w:val="en-GB"/>
        </w:rPr>
        <w:t>Requirements</w:t>
      </w:r>
      <w:r>
        <w:rPr>
          <w:noProof/>
        </w:rPr>
        <w:tab/>
      </w:r>
      <w:r>
        <w:rPr>
          <w:noProof/>
        </w:rPr>
        <w:fldChar w:fldCharType="begin"/>
      </w:r>
      <w:r>
        <w:rPr>
          <w:noProof/>
        </w:rPr>
        <w:instrText xml:space="preserve"> PAGEREF _Toc320369306 \h </w:instrText>
      </w:r>
      <w:r w:rsidR="008A659A">
        <w:rPr>
          <w:noProof/>
        </w:rPr>
      </w:r>
      <w:r>
        <w:rPr>
          <w:noProof/>
        </w:rPr>
        <w:fldChar w:fldCharType="separate"/>
      </w:r>
      <w:r w:rsidR="008A659A">
        <w:rPr>
          <w:noProof/>
        </w:rPr>
        <w:t>21</w:t>
      </w:r>
      <w:r>
        <w:rPr>
          <w:noProof/>
        </w:rPr>
        <w:fldChar w:fldCharType="end"/>
      </w:r>
    </w:p>
    <w:p w:rsidR="00187C76" w:rsidRDefault="00187C76">
      <w:pPr>
        <w:pStyle w:val="TOC2"/>
        <w:tabs>
          <w:tab w:val="left" w:pos="780"/>
          <w:tab w:val="right" w:leader="dot" w:pos="9202"/>
        </w:tabs>
        <w:rPr>
          <w:rFonts w:asciiTheme="minorHAnsi" w:eastAsiaTheme="minorEastAsia" w:hAnsiTheme="minorHAnsi" w:cstheme="minorBidi"/>
          <w:noProof/>
          <w:bdr w:val="none" w:sz="0" w:space="0" w:color="auto"/>
        </w:rPr>
      </w:pPr>
      <w:r w:rsidRPr="00383D70">
        <w:rPr>
          <w:noProof/>
          <w:lang w:val="en-GB"/>
        </w:rPr>
        <w:t>3.4</w:t>
      </w:r>
      <w:r>
        <w:rPr>
          <w:rFonts w:asciiTheme="minorHAnsi" w:eastAsiaTheme="minorEastAsia" w:hAnsiTheme="minorHAnsi" w:cstheme="minorBidi"/>
          <w:noProof/>
          <w:bdr w:val="none" w:sz="0" w:space="0" w:color="auto"/>
        </w:rPr>
        <w:tab/>
      </w:r>
      <w:r w:rsidRPr="00383D70">
        <w:rPr>
          <w:noProof/>
          <w:lang w:val="en-GB"/>
        </w:rPr>
        <w:t>Social Routine Improvement Scenario</w:t>
      </w:r>
      <w:r>
        <w:rPr>
          <w:noProof/>
        </w:rPr>
        <w:tab/>
      </w:r>
      <w:r>
        <w:rPr>
          <w:noProof/>
        </w:rPr>
        <w:fldChar w:fldCharType="begin"/>
      </w:r>
      <w:r>
        <w:rPr>
          <w:noProof/>
        </w:rPr>
        <w:instrText xml:space="preserve"> PAGEREF _Toc320369307 \h </w:instrText>
      </w:r>
      <w:r w:rsidR="008A659A">
        <w:rPr>
          <w:noProof/>
        </w:rPr>
      </w:r>
      <w:r>
        <w:rPr>
          <w:noProof/>
        </w:rPr>
        <w:fldChar w:fldCharType="separate"/>
      </w:r>
      <w:r w:rsidR="008A659A">
        <w:rPr>
          <w:noProof/>
        </w:rPr>
        <w:t>22</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3.4.1</w:t>
      </w:r>
      <w:r>
        <w:rPr>
          <w:rFonts w:asciiTheme="minorHAnsi" w:eastAsiaTheme="minorEastAsia" w:hAnsiTheme="minorHAnsi" w:cstheme="minorBidi"/>
          <w:noProof/>
          <w:bdr w:val="none" w:sz="0" w:space="0" w:color="auto"/>
        </w:rPr>
        <w:tab/>
      </w:r>
      <w:r w:rsidRPr="00383D70">
        <w:rPr>
          <w:noProof/>
          <w:lang w:val="en-GB"/>
        </w:rPr>
        <w:t>Description</w:t>
      </w:r>
      <w:r>
        <w:rPr>
          <w:noProof/>
        </w:rPr>
        <w:tab/>
      </w:r>
      <w:r>
        <w:rPr>
          <w:noProof/>
        </w:rPr>
        <w:fldChar w:fldCharType="begin"/>
      </w:r>
      <w:r>
        <w:rPr>
          <w:noProof/>
        </w:rPr>
        <w:instrText xml:space="preserve"> PAGEREF _Toc320369308 \h </w:instrText>
      </w:r>
      <w:r w:rsidR="008A659A">
        <w:rPr>
          <w:noProof/>
        </w:rPr>
      </w:r>
      <w:r>
        <w:rPr>
          <w:noProof/>
        </w:rPr>
        <w:fldChar w:fldCharType="separate"/>
      </w:r>
      <w:r w:rsidR="008A659A">
        <w:rPr>
          <w:noProof/>
        </w:rPr>
        <w:t>22</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3.4.2</w:t>
      </w:r>
      <w:r>
        <w:rPr>
          <w:rFonts w:asciiTheme="minorHAnsi" w:eastAsiaTheme="minorEastAsia" w:hAnsiTheme="minorHAnsi" w:cstheme="minorBidi"/>
          <w:noProof/>
          <w:bdr w:val="none" w:sz="0" w:space="0" w:color="auto"/>
        </w:rPr>
        <w:tab/>
      </w:r>
      <w:r w:rsidRPr="00383D70">
        <w:rPr>
          <w:noProof/>
          <w:lang w:val="en-GB"/>
        </w:rPr>
        <w:t>Actors of the Application Scenario</w:t>
      </w:r>
      <w:r>
        <w:rPr>
          <w:noProof/>
        </w:rPr>
        <w:tab/>
      </w:r>
      <w:r>
        <w:rPr>
          <w:noProof/>
        </w:rPr>
        <w:fldChar w:fldCharType="begin"/>
      </w:r>
      <w:r>
        <w:rPr>
          <w:noProof/>
        </w:rPr>
        <w:instrText xml:space="preserve"> PAGEREF _Toc320369309 \h </w:instrText>
      </w:r>
      <w:r w:rsidR="008A659A">
        <w:rPr>
          <w:noProof/>
        </w:rPr>
      </w:r>
      <w:r>
        <w:rPr>
          <w:noProof/>
        </w:rPr>
        <w:fldChar w:fldCharType="separate"/>
      </w:r>
      <w:r w:rsidR="008A659A">
        <w:rPr>
          <w:noProof/>
        </w:rPr>
        <w:t>24</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3.4.3</w:t>
      </w:r>
      <w:r>
        <w:rPr>
          <w:rFonts w:asciiTheme="minorHAnsi" w:eastAsiaTheme="minorEastAsia" w:hAnsiTheme="minorHAnsi" w:cstheme="minorBidi"/>
          <w:noProof/>
          <w:bdr w:val="none" w:sz="0" w:space="0" w:color="auto"/>
        </w:rPr>
        <w:tab/>
      </w:r>
      <w:r w:rsidRPr="00383D70">
        <w:rPr>
          <w:noProof/>
          <w:lang w:val="en-GB"/>
        </w:rPr>
        <w:t>Assumptions</w:t>
      </w:r>
      <w:r>
        <w:rPr>
          <w:noProof/>
        </w:rPr>
        <w:tab/>
      </w:r>
      <w:r>
        <w:rPr>
          <w:noProof/>
        </w:rPr>
        <w:fldChar w:fldCharType="begin"/>
      </w:r>
      <w:r>
        <w:rPr>
          <w:noProof/>
        </w:rPr>
        <w:instrText xml:space="preserve"> PAGEREF _Toc320369310 \h </w:instrText>
      </w:r>
      <w:r w:rsidR="008A659A">
        <w:rPr>
          <w:noProof/>
        </w:rPr>
      </w:r>
      <w:r>
        <w:rPr>
          <w:noProof/>
        </w:rPr>
        <w:fldChar w:fldCharType="separate"/>
      </w:r>
      <w:r w:rsidR="008A659A">
        <w:rPr>
          <w:noProof/>
        </w:rPr>
        <w:t>25</w:t>
      </w:r>
      <w:r>
        <w:rPr>
          <w:noProof/>
        </w:rPr>
        <w:fldChar w:fldCharType="end"/>
      </w:r>
    </w:p>
    <w:p w:rsidR="00187C76" w:rsidRDefault="00187C76">
      <w:pPr>
        <w:pStyle w:val="TOC3"/>
        <w:tabs>
          <w:tab w:val="left" w:pos="1200"/>
          <w:tab w:val="right" w:leader="dot" w:pos="9202"/>
        </w:tabs>
        <w:rPr>
          <w:rFonts w:asciiTheme="minorHAnsi" w:eastAsiaTheme="minorEastAsia" w:hAnsiTheme="minorHAnsi" w:cstheme="minorBidi"/>
          <w:noProof/>
          <w:bdr w:val="none" w:sz="0" w:space="0" w:color="auto"/>
        </w:rPr>
      </w:pPr>
      <w:r w:rsidRPr="00383D70">
        <w:rPr>
          <w:noProof/>
          <w:lang w:val="en-GB"/>
        </w:rPr>
        <w:t>3.4.4</w:t>
      </w:r>
      <w:r>
        <w:rPr>
          <w:rFonts w:asciiTheme="minorHAnsi" w:eastAsiaTheme="minorEastAsia" w:hAnsiTheme="minorHAnsi" w:cstheme="minorBidi"/>
          <w:noProof/>
          <w:bdr w:val="none" w:sz="0" w:space="0" w:color="auto"/>
        </w:rPr>
        <w:tab/>
      </w:r>
      <w:r w:rsidRPr="00383D70">
        <w:rPr>
          <w:noProof/>
          <w:lang w:val="en-GB"/>
        </w:rPr>
        <w:t>Requirements</w:t>
      </w:r>
      <w:r>
        <w:rPr>
          <w:noProof/>
        </w:rPr>
        <w:tab/>
      </w:r>
      <w:r>
        <w:rPr>
          <w:noProof/>
        </w:rPr>
        <w:fldChar w:fldCharType="begin"/>
      </w:r>
      <w:r>
        <w:rPr>
          <w:noProof/>
        </w:rPr>
        <w:instrText xml:space="preserve"> PAGEREF _Toc320369311 \h </w:instrText>
      </w:r>
      <w:r w:rsidR="008A659A">
        <w:rPr>
          <w:noProof/>
        </w:rPr>
      </w:r>
      <w:r>
        <w:rPr>
          <w:noProof/>
        </w:rPr>
        <w:fldChar w:fldCharType="separate"/>
      </w:r>
      <w:r w:rsidR="008A659A">
        <w:rPr>
          <w:noProof/>
        </w:rPr>
        <w:t>25</w:t>
      </w:r>
      <w:r>
        <w:rPr>
          <w:noProof/>
        </w:rPr>
        <w:fldChar w:fldCharType="end"/>
      </w:r>
    </w:p>
    <w:p w:rsidR="00187C76" w:rsidRDefault="00187C76">
      <w:pPr>
        <w:pStyle w:val="TOC1"/>
        <w:tabs>
          <w:tab w:val="left" w:pos="360"/>
          <w:tab w:val="right" w:leader="dot" w:pos="9202"/>
        </w:tabs>
        <w:rPr>
          <w:rFonts w:asciiTheme="minorHAnsi" w:eastAsiaTheme="minorEastAsia" w:hAnsiTheme="minorHAnsi" w:cstheme="minorBidi"/>
          <w:noProof/>
          <w:bdr w:val="none" w:sz="0" w:space="0" w:color="auto"/>
        </w:rPr>
      </w:pPr>
      <w:r w:rsidRPr="00383D70">
        <w:rPr>
          <w:noProof/>
          <w:lang w:val="en-GB"/>
        </w:rPr>
        <w:t>4</w:t>
      </w:r>
      <w:r>
        <w:rPr>
          <w:rFonts w:asciiTheme="minorHAnsi" w:eastAsiaTheme="minorEastAsia" w:hAnsiTheme="minorHAnsi" w:cstheme="minorBidi"/>
          <w:noProof/>
          <w:bdr w:val="none" w:sz="0" w:space="0" w:color="auto"/>
        </w:rPr>
        <w:tab/>
      </w:r>
      <w:r w:rsidRPr="00383D70">
        <w:rPr>
          <w:noProof/>
          <w:lang w:val="en-GB"/>
        </w:rPr>
        <w:t>Overall UMOBILE Assumptions and Requirements</w:t>
      </w:r>
      <w:r>
        <w:rPr>
          <w:noProof/>
        </w:rPr>
        <w:tab/>
      </w:r>
      <w:r>
        <w:rPr>
          <w:noProof/>
        </w:rPr>
        <w:fldChar w:fldCharType="begin"/>
      </w:r>
      <w:r>
        <w:rPr>
          <w:noProof/>
        </w:rPr>
        <w:instrText xml:space="preserve"> PAGEREF _Toc320369312 \h </w:instrText>
      </w:r>
      <w:r w:rsidR="008A659A">
        <w:rPr>
          <w:noProof/>
        </w:rPr>
      </w:r>
      <w:r>
        <w:rPr>
          <w:noProof/>
        </w:rPr>
        <w:fldChar w:fldCharType="separate"/>
      </w:r>
      <w:r w:rsidR="008A659A">
        <w:rPr>
          <w:noProof/>
        </w:rPr>
        <w:t>26</w:t>
      </w:r>
      <w:r>
        <w:rPr>
          <w:noProof/>
        </w:rPr>
        <w:fldChar w:fldCharType="end"/>
      </w:r>
    </w:p>
    <w:p w:rsidR="00187C76" w:rsidRDefault="00187C76">
      <w:pPr>
        <w:pStyle w:val="TOC2"/>
        <w:tabs>
          <w:tab w:val="left" w:pos="780"/>
          <w:tab w:val="right" w:leader="dot" w:pos="9202"/>
        </w:tabs>
        <w:rPr>
          <w:rFonts w:asciiTheme="minorHAnsi" w:eastAsiaTheme="minorEastAsia" w:hAnsiTheme="minorHAnsi" w:cstheme="minorBidi"/>
          <w:noProof/>
          <w:bdr w:val="none" w:sz="0" w:space="0" w:color="auto"/>
        </w:rPr>
      </w:pPr>
      <w:r w:rsidRPr="00383D70">
        <w:rPr>
          <w:noProof/>
          <w:lang w:val="en-GB"/>
        </w:rPr>
        <w:t>4.1</w:t>
      </w:r>
      <w:r>
        <w:rPr>
          <w:rFonts w:asciiTheme="minorHAnsi" w:eastAsiaTheme="minorEastAsia" w:hAnsiTheme="minorHAnsi" w:cstheme="minorBidi"/>
          <w:noProof/>
          <w:bdr w:val="none" w:sz="0" w:space="0" w:color="auto"/>
        </w:rPr>
        <w:tab/>
      </w:r>
      <w:r w:rsidRPr="00383D70">
        <w:rPr>
          <w:noProof/>
          <w:lang w:val="en-GB"/>
        </w:rPr>
        <w:t>Overall Assumptions</w:t>
      </w:r>
      <w:r>
        <w:rPr>
          <w:noProof/>
        </w:rPr>
        <w:tab/>
      </w:r>
      <w:r>
        <w:rPr>
          <w:noProof/>
        </w:rPr>
        <w:fldChar w:fldCharType="begin"/>
      </w:r>
      <w:r>
        <w:rPr>
          <w:noProof/>
        </w:rPr>
        <w:instrText xml:space="preserve"> PAGEREF _Toc320369313 \h </w:instrText>
      </w:r>
      <w:r w:rsidR="008A659A">
        <w:rPr>
          <w:noProof/>
        </w:rPr>
      </w:r>
      <w:r>
        <w:rPr>
          <w:noProof/>
        </w:rPr>
        <w:fldChar w:fldCharType="separate"/>
      </w:r>
      <w:r w:rsidR="008A659A">
        <w:rPr>
          <w:noProof/>
        </w:rPr>
        <w:t>26</w:t>
      </w:r>
      <w:r>
        <w:rPr>
          <w:noProof/>
        </w:rPr>
        <w:fldChar w:fldCharType="end"/>
      </w:r>
    </w:p>
    <w:p w:rsidR="00187C76" w:rsidRDefault="00187C76">
      <w:pPr>
        <w:pStyle w:val="TOC2"/>
        <w:tabs>
          <w:tab w:val="left" w:pos="780"/>
          <w:tab w:val="right" w:leader="dot" w:pos="9202"/>
        </w:tabs>
        <w:rPr>
          <w:rFonts w:asciiTheme="minorHAnsi" w:eastAsiaTheme="minorEastAsia" w:hAnsiTheme="minorHAnsi" w:cstheme="minorBidi"/>
          <w:noProof/>
          <w:bdr w:val="none" w:sz="0" w:space="0" w:color="auto"/>
        </w:rPr>
      </w:pPr>
      <w:r w:rsidRPr="00383D70">
        <w:rPr>
          <w:noProof/>
          <w:lang w:val="en-GB"/>
        </w:rPr>
        <w:t>4.2</w:t>
      </w:r>
      <w:r>
        <w:rPr>
          <w:rFonts w:asciiTheme="minorHAnsi" w:eastAsiaTheme="minorEastAsia" w:hAnsiTheme="minorHAnsi" w:cstheme="minorBidi"/>
          <w:noProof/>
          <w:bdr w:val="none" w:sz="0" w:space="0" w:color="auto"/>
        </w:rPr>
        <w:tab/>
      </w:r>
      <w:r w:rsidRPr="00383D70">
        <w:rPr>
          <w:noProof/>
          <w:lang w:val="en-GB"/>
        </w:rPr>
        <w:t>Overall Requirements</w:t>
      </w:r>
      <w:r>
        <w:rPr>
          <w:noProof/>
        </w:rPr>
        <w:tab/>
      </w:r>
      <w:r>
        <w:rPr>
          <w:noProof/>
        </w:rPr>
        <w:fldChar w:fldCharType="begin"/>
      </w:r>
      <w:r>
        <w:rPr>
          <w:noProof/>
        </w:rPr>
        <w:instrText xml:space="preserve"> PAGEREF _Toc320369314 \h </w:instrText>
      </w:r>
      <w:r w:rsidR="008A659A">
        <w:rPr>
          <w:noProof/>
        </w:rPr>
      </w:r>
      <w:r>
        <w:rPr>
          <w:noProof/>
        </w:rPr>
        <w:fldChar w:fldCharType="separate"/>
      </w:r>
      <w:r w:rsidR="008A659A">
        <w:rPr>
          <w:noProof/>
        </w:rPr>
        <w:t>27</w:t>
      </w:r>
      <w:r>
        <w:rPr>
          <w:noProof/>
        </w:rPr>
        <w:fldChar w:fldCharType="end"/>
      </w:r>
    </w:p>
    <w:p w:rsidR="00187C76" w:rsidRDefault="00187C76">
      <w:pPr>
        <w:pStyle w:val="TOC1"/>
        <w:tabs>
          <w:tab w:val="left" w:pos="360"/>
          <w:tab w:val="right" w:leader="dot" w:pos="9202"/>
        </w:tabs>
        <w:rPr>
          <w:rFonts w:asciiTheme="minorHAnsi" w:eastAsiaTheme="minorEastAsia" w:hAnsiTheme="minorHAnsi" w:cstheme="minorBidi"/>
          <w:noProof/>
          <w:bdr w:val="none" w:sz="0" w:space="0" w:color="auto"/>
        </w:rPr>
      </w:pPr>
      <w:r w:rsidRPr="00383D70">
        <w:rPr>
          <w:noProof/>
          <w:lang w:val="en-GB"/>
        </w:rPr>
        <w:t>5</w:t>
      </w:r>
      <w:r>
        <w:rPr>
          <w:rFonts w:asciiTheme="minorHAnsi" w:eastAsiaTheme="minorEastAsia" w:hAnsiTheme="minorHAnsi" w:cstheme="minorBidi"/>
          <w:noProof/>
          <w:bdr w:val="none" w:sz="0" w:space="0" w:color="auto"/>
        </w:rPr>
        <w:tab/>
      </w:r>
      <w:r w:rsidRPr="00383D70">
        <w:rPr>
          <w:noProof/>
          <w:lang w:val="en-GB"/>
        </w:rPr>
        <w:t>Conclusion</w:t>
      </w:r>
      <w:r>
        <w:rPr>
          <w:noProof/>
        </w:rPr>
        <w:tab/>
      </w:r>
      <w:r>
        <w:rPr>
          <w:noProof/>
        </w:rPr>
        <w:fldChar w:fldCharType="begin"/>
      </w:r>
      <w:r>
        <w:rPr>
          <w:noProof/>
        </w:rPr>
        <w:instrText xml:space="preserve"> PAGEREF _Toc320369315 \h </w:instrText>
      </w:r>
      <w:r w:rsidR="008A659A">
        <w:rPr>
          <w:noProof/>
        </w:rPr>
      </w:r>
      <w:r>
        <w:rPr>
          <w:noProof/>
        </w:rPr>
        <w:fldChar w:fldCharType="separate"/>
      </w:r>
      <w:r w:rsidR="008A659A">
        <w:rPr>
          <w:noProof/>
        </w:rPr>
        <w:t>30</w:t>
      </w:r>
      <w:r>
        <w:rPr>
          <w:noProof/>
        </w:rPr>
        <w:fldChar w:fldCharType="end"/>
      </w:r>
    </w:p>
    <w:p w:rsidR="00187C76" w:rsidRDefault="00187C76">
      <w:pPr>
        <w:pStyle w:val="TOC1"/>
        <w:tabs>
          <w:tab w:val="right" w:leader="dot" w:pos="9202"/>
        </w:tabs>
        <w:rPr>
          <w:rFonts w:asciiTheme="minorHAnsi" w:eastAsiaTheme="minorEastAsia" w:hAnsiTheme="minorHAnsi" w:cstheme="minorBidi"/>
          <w:noProof/>
          <w:bdr w:val="none" w:sz="0" w:space="0" w:color="auto"/>
        </w:rPr>
      </w:pPr>
      <w:r w:rsidRPr="00383D70">
        <w:rPr>
          <w:rFonts w:hAnsi="Arial Unicode MS" w:cs="Arial Unicode MS"/>
          <w:noProof/>
          <w:lang w:val="en-GB"/>
        </w:rPr>
        <w:t>References</w:t>
      </w:r>
      <w:r>
        <w:rPr>
          <w:noProof/>
        </w:rPr>
        <w:tab/>
      </w:r>
      <w:r>
        <w:rPr>
          <w:noProof/>
        </w:rPr>
        <w:fldChar w:fldCharType="begin"/>
      </w:r>
      <w:r>
        <w:rPr>
          <w:noProof/>
        </w:rPr>
        <w:instrText xml:space="preserve"> PAGEREF _Toc320369316 \h </w:instrText>
      </w:r>
      <w:r w:rsidR="008A659A">
        <w:rPr>
          <w:noProof/>
        </w:rPr>
      </w:r>
      <w:r>
        <w:rPr>
          <w:noProof/>
        </w:rPr>
        <w:fldChar w:fldCharType="separate"/>
      </w:r>
      <w:r w:rsidR="008A659A">
        <w:rPr>
          <w:noProof/>
        </w:rPr>
        <w:t>31</w:t>
      </w:r>
      <w:r>
        <w:rPr>
          <w:noProof/>
        </w:rPr>
        <w:fldChar w:fldCharType="end"/>
      </w:r>
    </w:p>
    <w:p w:rsidR="004022C2" w:rsidRPr="00547CF4" w:rsidRDefault="00385B8D">
      <w:pPr>
        <w:pStyle w:val="Body"/>
        <w:rPr>
          <w:rFonts w:ascii="Calibri" w:eastAsia="Calibri" w:hAnsi="Calibri" w:cs="Calibri"/>
          <w:b/>
          <w:bCs/>
          <w:lang w:val="en-GB"/>
        </w:rPr>
      </w:pPr>
      <w:r w:rsidRPr="00547CF4">
        <w:rPr>
          <w:rFonts w:ascii="Calibri" w:eastAsia="Calibri" w:hAnsi="Calibri" w:cs="Calibri"/>
          <w:b/>
          <w:bCs/>
          <w:lang w:val="en-GB"/>
        </w:rPr>
        <w:fldChar w:fldCharType="end"/>
      </w:r>
    </w:p>
    <w:p w:rsidR="004022C2" w:rsidRPr="00547CF4" w:rsidRDefault="006F699F" w:rsidP="006F699F">
      <w:pPr>
        <w:pStyle w:val="Heading"/>
        <w:spacing w:before="0" w:after="480"/>
        <w:rPr>
          <w:lang w:val="en-GB"/>
        </w:rPr>
      </w:pPr>
      <w:bookmarkStart w:id="2" w:name="_Toc320369287"/>
      <w:r w:rsidRPr="00547CF4">
        <w:rPr>
          <w:lang w:val="en-GB"/>
        </w:rPr>
        <w:t>List of Definitions</w:t>
      </w:r>
      <w:bookmarkEnd w:id="2"/>
    </w:p>
    <w:tbl>
      <w:tblPr>
        <w:tblW w:w="913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1859"/>
        <w:gridCol w:w="7280"/>
      </w:tblGrid>
      <w:tr w:rsidR="004022C2" w:rsidRPr="00547CF4">
        <w:trPr>
          <w:trHeight w:val="300"/>
          <w:tblHeader/>
        </w:trPr>
        <w:tc>
          <w:tcPr>
            <w:tcW w:w="1859"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sz w:val="22"/>
                <w:szCs w:val="22"/>
                <w:u w:color="000000"/>
                <w:lang w:val="en-GB"/>
              </w:rPr>
              <w:t>Term</w:t>
            </w:r>
          </w:p>
        </w:tc>
        <w:tc>
          <w:tcPr>
            <w:tcW w:w="7280"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1A"/>
              <w:rPr>
                <w:sz w:val="22"/>
                <w:szCs w:val="22"/>
                <w:lang w:val="en-GB"/>
              </w:rPr>
            </w:pPr>
            <w:r w:rsidRPr="00547CF4">
              <w:rPr>
                <w:rFonts w:ascii="Cambria"/>
                <w:sz w:val="22"/>
                <w:szCs w:val="22"/>
                <w:u w:color="000000"/>
                <w:lang w:val="en-GB"/>
              </w:rPr>
              <w:t>Meaning</w:t>
            </w:r>
          </w:p>
        </w:tc>
      </w:tr>
      <w:tr w:rsidR="004022C2" w:rsidRPr="00547CF4">
        <w:tblPrEx>
          <w:shd w:val="clear" w:color="auto" w:fill="auto"/>
        </w:tblPrEx>
        <w:trPr>
          <w:trHeight w:val="2219"/>
        </w:trPr>
        <w:tc>
          <w:tcPr>
            <w:tcW w:w="1859" w:type="dxa"/>
            <w:tcBorders>
              <w:top w:val="single" w:sz="8"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DTN</w:t>
            </w:r>
          </w:p>
        </w:tc>
        <w:tc>
          <w:tcPr>
            <w:tcW w:w="7280" w:type="dxa"/>
            <w:tcBorders>
              <w:top w:val="single" w:sz="8"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jc w:val="both"/>
              <w:rPr>
                <w:sz w:val="22"/>
                <w:szCs w:val="22"/>
                <w:lang w:val="en-GB"/>
              </w:rPr>
            </w:pPr>
            <w:r w:rsidRPr="00547CF4">
              <w:rPr>
                <w:rFonts w:ascii="Cambria"/>
                <w:sz w:val="22"/>
                <w:szCs w:val="22"/>
                <w:u w:color="000000"/>
                <w:lang w:val="en-GB"/>
              </w:rPr>
              <w:t>Delay Tolerant Network (DTN) is an emerging technology that supports interoperability of other networks by accommodating long disruptions and delays between and within those networks. DTN operates in a store-and-forward fashion where intermediate node can temporar</w:t>
            </w:r>
            <w:r w:rsidR="00B311D6">
              <w:rPr>
                <w:rFonts w:ascii="Cambria"/>
                <w:sz w:val="22"/>
                <w:szCs w:val="22"/>
                <w:u w:color="000000"/>
                <w:lang w:val="en-GB"/>
              </w:rPr>
              <w:t>ily</w:t>
            </w:r>
            <w:r w:rsidRPr="00547CF4">
              <w:rPr>
                <w:rFonts w:ascii="Cambria"/>
                <w:sz w:val="22"/>
                <w:szCs w:val="22"/>
                <w:u w:color="000000"/>
                <w:lang w:val="en-GB"/>
              </w:rPr>
              <w:t xml:space="preserve"> keep the messages and opportunistically forward them to the next hop. This inherently deals with temporary disruptions and allows connecting nodes that would be disconnected in space at any point in time by exploiting time-space paths.  </w:t>
            </w:r>
          </w:p>
        </w:tc>
      </w:tr>
      <w:tr w:rsidR="004022C2" w:rsidRPr="00547CF4">
        <w:tblPrEx>
          <w:shd w:val="clear" w:color="auto" w:fill="auto"/>
        </w:tblPrEx>
        <w:trPr>
          <w:trHeight w:val="1673"/>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ICN</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70602A">
            <w:pPr>
              <w:pStyle w:val="TableStyle2A"/>
              <w:jc w:val="both"/>
              <w:rPr>
                <w:sz w:val="22"/>
                <w:szCs w:val="22"/>
                <w:lang w:val="en-GB"/>
              </w:rPr>
            </w:pPr>
            <w:r w:rsidRPr="00547CF4">
              <w:rPr>
                <w:rFonts w:ascii="Cambria" w:hAnsi="Cambria" w:cs="Times"/>
                <w:noProof/>
                <w:sz w:val="22"/>
                <w:szCs w:val="22"/>
                <w:lang w:val="en-GB"/>
              </w:rPr>
              <w:t>Information-Centric Networking (ICN) supports efficient delivery of both content and services by identifying information by name rather than the actual location. This decoupling of the information from its actual location breaks the need for end</w:t>
            </w:r>
            <w:r w:rsidR="00B311D6">
              <w:rPr>
                <w:rFonts w:ascii="Cambria" w:hAnsi="Cambria" w:cs="Times"/>
                <w:noProof/>
                <w:sz w:val="22"/>
                <w:szCs w:val="22"/>
                <w:lang w:val="en-GB"/>
              </w:rPr>
              <w:t>-</w:t>
            </w:r>
            <w:r w:rsidRPr="00547CF4">
              <w:rPr>
                <w:rFonts w:ascii="Cambria" w:hAnsi="Cambria" w:cs="Times"/>
                <w:noProof/>
                <w:sz w:val="22"/>
                <w:szCs w:val="22"/>
                <w:lang w:val="en-GB"/>
              </w:rPr>
              <w:t>to</w:t>
            </w:r>
            <w:r w:rsidR="00B311D6">
              <w:rPr>
                <w:rFonts w:ascii="Cambria" w:hAnsi="Cambria" w:cs="Times"/>
                <w:noProof/>
                <w:sz w:val="22"/>
                <w:szCs w:val="22"/>
                <w:lang w:val="en-GB"/>
              </w:rPr>
              <w:t>-</w:t>
            </w:r>
            <w:r w:rsidRPr="00547CF4">
              <w:rPr>
                <w:rFonts w:ascii="Cambria" w:hAnsi="Cambria" w:cs="Times"/>
                <w:noProof/>
                <w:sz w:val="22"/>
                <w:szCs w:val="22"/>
                <w:lang w:val="en-GB"/>
              </w:rPr>
              <w:t>end connectivity thus enabling much wider flexibility for efficient content and service retrieval. ICN also inherently supports caching thus enabling much better localised communications.</w:t>
            </w:r>
          </w:p>
        </w:tc>
      </w:tr>
      <w:tr w:rsidR="009F3AED" w:rsidRPr="00FC2E1C">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9F3AED" w:rsidRPr="00FC2E1C" w:rsidRDefault="009F3AED">
            <w:pPr>
              <w:pStyle w:val="TableStyle1A"/>
              <w:jc w:val="center"/>
              <w:rPr>
                <w:rFonts w:ascii="Cambria"/>
                <w:b w:val="0"/>
                <w:bCs w:val="0"/>
                <w:sz w:val="22"/>
                <w:szCs w:val="22"/>
                <w:u w:color="000000"/>
                <w:lang w:val="en-GB"/>
              </w:rPr>
            </w:pPr>
            <w:r w:rsidRPr="00FC2E1C">
              <w:rPr>
                <w:rFonts w:ascii="Cambria"/>
                <w:b w:val="0"/>
                <w:bCs w:val="0"/>
                <w:sz w:val="22"/>
                <w:szCs w:val="22"/>
                <w:u w:color="000000"/>
                <w:lang w:val="en-GB"/>
              </w:rPr>
              <w:t>Data</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9F3AED" w:rsidRPr="00FC2E1C" w:rsidRDefault="009F3AED" w:rsidP="001A47BB">
            <w:pPr>
              <w:pStyle w:val="TableStyle2A"/>
              <w:jc w:val="both"/>
              <w:rPr>
                <w:rFonts w:ascii="Cambria"/>
                <w:sz w:val="22"/>
                <w:szCs w:val="22"/>
                <w:u w:color="000000"/>
                <w:lang w:val="en-GB"/>
              </w:rPr>
            </w:pPr>
            <w:r w:rsidRPr="00FC2E1C">
              <w:rPr>
                <w:rFonts w:ascii="Cambria"/>
                <w:sz w:val="22"/>
                <w:szCs w:val="22"/>
                <w:u w:color="000000"/>
                <w:lang w:val="en-GB"/>
              </w:rPr>
              <w:t>Data is raw. Data is numbers that have no interpretation</w:t>
            </w:r>
            <w:r w:rsidR="0024567B" w:rsidRPr="00FC2E1C">
              <w:rPr>
                <w:rFonts w:ascii="Cambria"/>
                <w:sz w:val="22"/>
                <w:szCs w:val="22"/>
                <w:u w:color="000000"/>
                <w:lang w:val="en-GB"/>
              </w:rPr>
              <w:t>. In</w:t>
            </w:r>
            <w:r w:rsidRPr="00FC2E1C">
              <w:rPr>
                <w:rFonts w:ascii="Cambria"/>
                <w:sz w:val="22"/>
                <w:szCs w:val="22"/>
                <w:u w:color="000000"/>
                <w:lang w:val="en-GB"/>
              </w:rPr>
              <w:t xml:space="preserve"> UMOBILE</w:t>
            </w:r>
            <w:r w:rsidR="00B311D6">
              <w:rPr>
                <w:rFonts w:ascii="Cambria"/>
                <w:sz w:val="22"/>
                <w:szCs w:val="22"/>
                <w:u w:color="000000"/>
                <w:lang w:val="en-GB"/>
              </w:rPr>
              <w:t>,</w:t>
            </w:r>
            <w:r w:rsidRPr="00FC2E1C">
              <w:rPr>
                <w:rFonts w:ascii="Cambria"/>
                <w:sz w:val="22"/>
                <w:szCs w:val="22"/>
                <w:u w:color="000000"/>
                <w:lang w:val="en-GB"/>
              </w:rPr>
              <w:t xml:space="preserve"> data is the output of sensors (e.g. </w:t>
            </w:r>
            <w:r w:rsidR="00213A9F" w:rsidRPr="00FC2E1C">
              <w:rPr>
                <w:rFonts w:ascii="Cambria"/>
                <w:sz w:val="22"/>
                <w:szCs w:val="22"/>
                <w:u w:color="000000"/>
                <w:lang w:val="en-GB"/>
              </w:rPr>
              <w:t xml:space="preserve">positions, </w:t>
            </w:r>
            <w:r w:rsidR="001A47BB" w:rsidRPr="00FC2E1C">
              <w:rPr>
                <w:rFonts w:ascii="Cambria"/>
                <w:sz w:val="22"/>
                <w:szCs w:val="22"/>
                <w:u w:color="000000"/>
                <w:lang w:val="en-GB"/>
              </w:rPr>
              <w:t>activity</w:t>
            </w:r>
            <w:r w:rsidRPr="00FC2E1C">
              <w:rPr>
                <w:rFonts w:ascii="Cambria"/>
                <w:sz w:val="22"/>
                <w:szCs w:val="22"/>
                <w:u w:color="000000"/>
                <w:lang w:val="en-GB"/>
              </w:rPr>
              <w:t xml:space="preserve">, </w:t>
            </w:r>
            <w:r w:rsidR="001A47BB" w:rsidRPr="00FC2E1C">
              <w:rPr>
                <w:rFonts w:ascii="Cambria"/>
                <w:sz w:val="22"/>
                <w:szCs w:val="22"/>
                <w:u w:color="000000"/>
                <w:lang w:val="en-GB"/>
              </w:rPr>
              <w:t>sound</w:t>
            </w:r>
            <w:r w:rsidRPr="00FC2E1C">
              <w:rPr>
                <w:rFonts w:ascii="Cambria"/>
                <w:sz w:val="22"/>
                <w:szCs w:val="22"/>
                <w:u w:color="000000"/>
                <w:lang w:val="en-GB"/>
              </w:rPr>
              <w:t xml:space="preserve">, </w:t>
            </w:r>
            <w:r w:rsidR="001A47BB" w:rsidRPr="00FC2E1C">
              <w:rPr>
                <w:rFonts w:ascii="Cambria"/>
                <w:sz w:val="22"/>
                <w:szCs w:val="22"/>
                <w:u w:color="000000"/>
                <w:lang w:val="en-GB"/>
              </w:rPr>
              <w:t>wireless proximity</w:t>
            </w:r>
            <w:r w:rsidRPr="00FC2E1C">
              <w:rPr>
                <w:rFonts w:ascii="Cambria"/>
                <w:sz w:val="22"/>
                <w:szCs w:val="22"/>
                <w:u w:color="000000"/>
                <w:lang w:val="en-GB"/>
              </w:rPr>
              <w:t>).</w:t>
            </w:r>
          </w:p>
        </w:tc>
      </w:tr>
      <w:tr w:rsidR="009F3AED" w:rsidRPr="00FC2E1C">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9F3AED" w:rsidRPr="00FC2E1C" w:rsidRDefault="00415F13">
            <w:pPr>
              <w:pStyle w:val="TableStyle1A"/>
              <w:jc w:val="center"/>
              <w:rPr>
                <w:rFonts w:ascii="Cambria"/>
                <w:b w:val="0"/>
                <w:bCs w:val="0"/>
                <w:sz w:val="22"/>
                <w:szCs w:val="22"/>
                <w:u w:color="000000"/>
                <w:lang w:val="en-GB"/>
              </w:rPr>
            </w:pPr>
            <w:r w:rsidRPr="00FC2E1C">
              <w:rPr>
                <w:rFonts w:ascii="Cambria"/>
                <w:b w:val="0"/>
                <w:bCs w:val="0"/>
                <w:sz w:val="22"/>
                <w:szCs w:val="22"/>
                <w:u w:color="000000"/>
                <w:lang w:val="en-GB"/>
              </w:rPr>
              <w:t>Information</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9F3AED" w:rsidRPr="00FC2E1C" w:rsidRDefault="00415F13" w:rsidP="005F31AD">
            <w:pPr>
              <w:pStyle w:val="TableStyle2A"/>
              <w:jc w:val="both"/>
              <w:rPr>
                <w:rFonts w:ascii="Cambria"/>
                <w:sz w:val="22"/>
                <w:szCs w:val="22"/>
                <w:u w:color="000000"/>
                <w:lang w:val="en-GB"/>
              </w:rPr>
            </w:pPr>
            <w:r w:rsidRPr="00FC2E1C">
              <w:rPr>
                <w:rFonts w:ascii="Cambria"/>
                <w:sz w:val="22"/>
                <w:szCs w:val="22"/>
                <w:u w:color="000000"/>
                <w:lang w:val="en-GB"/>
              </w:rPr>
              <w:t xml:space="preserve">Information is about understanding what the data is telling us. It provides an understanding about what is happening to users so we can </w:t>
            </w:r>
            <w:r w:rsidR="0067290E" w:rsidRPr="00FC2E1C">
              <w:rPr>
                <w:rFonts w:ascii="Cambria"/>
                <w:sz w:val="22"/>
                <w:szCs w:val="22"/>
                <w:u w:color="000000"/>
                <w:lang w:val="en-GB"/>
              </w:rPr>
              <w:t>make it</w:t>
            </w:r>
            <w:r w:rsidRPr="00FC2E1C">
              <w:rPr>
                <w:rFonts w:ascii="Cambria"/>
                <w:sz w:val="22"/>
                <w:szCs w:val="22"/>
                <w:u w:color="000000"/>
                <w:lang w:val="en-GB"/>
              </w:rPr>
              <w:t xml:space="preserve"> easier for them to get the content they need when they need it.</w:t>
            </w:r>
            <w:r w:rsidR="0024567B" w:rsidRPr="00FC2E1C">
              <w:rPr>
                <w:rFonts w:ascii="Cambria"/>
                <w:sz w:val="22"/>
                <w:szCs w:val="22"/>
                <w:u w:color="000000"/>
                <w:lang w:val="en-GB"/>
              </w:rPr>
              <w:t xml:space="preserve"> In UMOBILE</w:t>
            </w:r>
            <w:r w:rsidR="00B311D6">
              <w:rPr>
                <w:rFonts w:ascii="Cambria"/>
                <w:sz w:val="22"/>
                <w:szCs w:val="22"/>
                <w:u w:color="000000"/>
                <w:lang w:val="en-GB"/>
              </w:rPr>
              <w:t>,</w:t>
            </w:r>
            <w:r w:rsidR="0024567B" w:rsidRPr="00FC2E1C">
              <w:rPr>
                <w:rFonts w:ascii="Cambria"/>
                <w:sz w:val="22"/>
                <w:szCs w:val="22"/>
                <w:u w:color="000000"/>
                <w:lang w:val="en-GB"/>
              </w:rPr>
              <w:t xml:space="preserve"> information is </w:t>
            </w:r>
            <w:r w:rsidR="00D53C67" w:rsidRPr="00FC2E1C">
              <w:rPr>
                <w:rFonts w:ascii="Cambria"/>
                <w:sz w:val="22"/>
                <w:szCs w:val="22"/>
                <w:u w:color="000000"/>
                <w:lang w:val="en-GB"/>
              </w:rPr>
              <w:t>the output of inference processes (e.g. affinity networks, roaming pattern</w:t>
            </w:r>
            <w:r w:rsidR="00F64851" w:rsidRPr="00FC2E1C">
              <w:rPr>
                <w:rFonts w:ascii="Cambria"/>
                <w:sz w:val="22"/>
                <w:szCs w:val="22"/>
                <w:u w:color="000000"/>
                <w:lang w:val="en-GB"/>
              </w:rPr>
              <w:t xml:space="preserve">s, </w:t>
            </w:r>
            <w:r w:rsidR="00744F3E" w:rsidRPr="00FC2E1C">
              <w:rPr>
                <w:rFonts w:ascii="Cambria"/>
                <w:sz w:val="22"/>
                <w:szCs w:val="22"/>
                <w:u w:color="000000"/>
                <w:lang w:val="en-GB"/>
              </w:rPr>
              <w:t>social isolation</w:t>
            </w:r>
            <w:r w:rsidR="00493513" w:rsidRPr="00FC2E1C">
              <w:rPr>
                <w:rFonts w:ascii="Cambria"/>
                <w:sz w:val="22"/>
                <w:szCs w:val="22"/>
                <w:u w:color="000000"/>
                <w:lang w:val="en-GB"/>
              </w:rPr>
              <w:t>, crowd detection</w:t>
            </w:r>
            <w:r w:rsidR="00744F3E" w:rsidRPr="00FC2E1C">
              <w:rPr>
                <w:rFonts w:ascii="Cambria"/>
                <w:sz w:val="22"/>
                <w:szCs w:val="22"/>
                <w:u w:color="000000"/>
                <w:lang w:val="en-GB"/>
              </w:rPr>
              <w:t>)</w:t>
            </w:r>
            <w:r w:rsidR="005F31AD" w:rsidRPr="00FC2E1C">
              <w:rPr>
                <w:rFonts w:ascii="Cambria"/>
                <w:sz w:val="22"/>
                <w:szCs w:val="22"/>
                <w:u w:color="000000"/>
                <w:lang w:val="en-GB"/>
              </w:rPr>
              <w:t>,</w:t>
            </w:r>
            <w:r w:rsidR="00A265A7" w:rsidRPr="00FC2E1C">
              <w:rPr>
                <w:rFonts w:ascii="Cambria"/>
                <w:sz w:val="22"/>
                <w:szCs w:val="22"/>
                <w:u w:color="000000"/>
                <w:lang w:val="en-GB"/>
              </w:rPr>
              <w:t xml:space="preserve"> which </w:t>
            </w:r>
            <w:r w:rsidR="005F31AD" w:rsidRPr="00FC2E1C">
              <w:rPr>
                <w:rFonts w:ascii="Cambria"/>
                <w:sz w:val="22"/>
                <w:szCs w:val="22"/>
                <w:u w:color="000000"/>
                <w:lang w:val="en-GB"/>
              </w:rPr>
              <w:t>maybe performed over different types of data (data fusion)</w:t>
            </w:r>
            <w:r w:rsidR="00744F3E" w:rsidRPr="00FC2E1C">
              <w:rPr>
                <w:rFonts w:ascii="Cambria"/>
                <w:sz w:val="22"/>
                <w:szCs w:val="22"/>
                <w:u w:color="000000"/>
                <w:lang w:val="en-GB"/>
              </w:rPr>
              <w:t>.</w:t>
            </w:r>
          </w:p>
        </w:tc>
      </w:tr>
      <w:tr w:rsidR="004022C2" w:rsidRPr="00FC2E1C">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FC2E1C" w:rsidRDefault="006F699F">
            <w:pPr>
              <w:pStyle w:val="TableStyle1A"/>
              <w:jc w:val="center"/>
              <w:rPr>
                <w:sz w:val="22"/>
                <w:szCs w:val="22"/>
                <w:lang w:val="en-GB"/>
              </w:rPr>
            </w:pPr>
            <w:r w:rsidRPr="00FC2E1C">
              <w:rPr>
                <w:rFonts w:ascii="Cambria"/>
                <w:b w:val="0"/>
                <w:bCs w:val="0"/>
                <w:sz w:val="22"/>
                <w:szCs w:val="22"/>
                <w:u w:color="000000"/>
                <w:lang w:val="en-GB"/>
              </w:rPr>
              <w:t>Content</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FC2E1C" w:rsidRDefault="00DE4F2B" w:rsidP="00413CA6">
            <w:pPr>
              <w:pStyle w:val="TableStyle2A"/>
              <w:jc w:val="both"/>
              <w:rPr>
                <w:sz w:val="22"/>
                <w:szCs w:val="22"/>
                <w:lang w:val="en-GB"/>
              </w:rPr>
            </w:pPr>
            <w:r w:rsidRPr="00FC2E1C">
              <w:rPr>
                <w:rFonts w:ascii="Cambria"/>
                <w:sz w:val="22"/>
                <w:szCs w:val="22"/>
                <w:u w:color="000000"/>
                <w:lang w:val="en-GB"/>
              </w:rPr>
              <w:t>Content is digestible forms of information. In UMOBILE</w:t>
            </w:r>
            <w:r w:rsidR="00B311D6">
              <w:rPr>
                <w:rFonts w:ascii="Cambria"/>
                <w:sz w:val="22"/>
                <w:szCs w:val="22"/>
                <w:u w:color="000000"/>
                <w:lang w:val="en-GB"/>
              </w:rPr>
              <w:t>,</w:t>
            </w:r>
            <w:r w:rsidRPr="00FC2E1C">
              <w:rPr>
                <w:rFonts w:ascii="Cambria"/>
                <w:sz w:val="22"/>
                <w:szCs w:val="22"/>
                <w:u w:color="000000"/>
                <w:lang w:val="en-GB"/>
              </w:rPr>
              <w:t xml:space="preserve"> c</w:t>
            </w:r>
            <w:r w:rsidR="006F699F" w:rsidRPr="00FC2E1C">
              <w:rPr>
                <w:rFonts w:ascii="Cambria"/>
                <w:sz w:val="22"/>
                <w:szCs w:val="22"/>
                <w:u w:color="000000"/>
                <w:lang w:val="en-GB"/>
              </w:rPr>
              <w:t xml:space="preserve">ontent refers to a piece of digital information that is disseminated and consumed by </w:t>
            </w:r>
            <w:r w:rsidR="00413CA6" w:rsidRPr="00FC2E1C">
              <w:rPr>
                <w:rFonts w:ascii="Cambria"/>
                <w:sz w:val="22"/>
                <w:szCs w:val="22"/>
                <w:u w:color="000000"/>
                <w:lang w:val="en-GB"/>
              </w:rPr>
              <w:t>end-users</w:t>
            </w:r>
            <w:r w:rsidR="006F699F" w:rsidRPr="00FC2E1C">
              <w:rPr>
                <w:rFonts w:ascii="Cambria"/>
                <w:sz w:val="22"/>
                <w:szCs w:val="22"/>
                <w:u w:color="000000"/>
                <w:lang w:val="en-GB"/>
              </w:rPr>
              <w:t xml:space="preserve">.  </w:t>
            </w:r>
          </w:p>
        </w:tc>
      </w:tr>
      <w:tr w:rsidR="004022C2" w:rsidRPr="00FC2E1C">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FC2E1C" w:rsidRDefault="006F699F">
            <w:pPr>
              <w:pStyle w:val="TableStyle1A"/>
              <w:jc w:val="center"/>
              <w:rPr>
                <w:sz w:val="22"/>
                <w:szCs w:val="22"/>
                <w:lang w:val="en-GB"/>
              </w:rPr>
            </w:pPr>
            <w:r w:rsidRPr="00FC2E1C">
              <w:rPr>
                <w:rFonts w:ascii="Cambria"/>
                <w:b w:val="0"/>
                <w:bCs w:val="0"/>
                <w:sz w:val="22"/>
                <w:szCs w:val="22"/>
                <w:u w:color="000000"/>
                <w:lang w:val="en-GB"/>
              </w:rPr>
              <w:t>User</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FC2E1C" w:rsidRDefault="006F699F" w:rsidP="00C726F5">
            <w:pPr>
              <w:pStyle w:val="TableStyle2A"/>
              <w:jc w:val="both"/>
              <w:rPr>
                <w:sz w:val="22"/>
                <w:szCs w:val="22"/>
                <w:lang w:val="en-GB"/>
              </w:rPr>
            </w:pPr>
            <w:r w:rsidRPr="00FC2E1C">
              <w:rPr>
                <w:rFonts w:ascii="Cambria"/>
                <w:sz w:val="22"/>
                <w:szCs w:val="22"/>
                <w:u w:color="000000"/>
                <w:lang w:val="en-GB"/>
              </w:rPr>
              <w:t xml:space="preserve">An entity (individual or collective) that </w:t>
            </w:r>
            <w:r w:rsidR="00B311D6">
              <w:rPr>
                <w:rFonts w:ascii="Cambria"/>
                <w:sz w:val="22"/>
                <w:szCs w:val="22"/>
                <w:u w:color="000000"/>
                <w:lang w:val="en-GB"/>
              </w:rPr>
              <w:t>can be</w:t>
            </w:r>
            <w:r w:rsidR="00B311D6" w:rsidRPr="00FC2E1C">
              <w:rPr>
                <w:rFonts w:ascii="Cambria"/>
                <w:sz w:val="22"/>
                <w:szCs w:val="22"/>
                <w:u w:color="000000"/>
                <w:lang w:val="en-GB"/>
              </w:rPr>
              <w:t xml:space="preserve"> </w:t>
            </w:r>
            <w:r w:rsidRPr="00FC2E1C">
              <w:rPr>
                <w:rFonts w:ascii="Cambria"/>
                <w:sz w:val="22"/>
                <w:szCs w:val="22"/>
                <w:u w:color="000000"/>
                <w:lang w:val="en-GB"/>
              </w:rPr>
              <w:t>a consumer</w:t>
            </w:r>
            <w:r w:rsidR="00466FCD" w:rsidRPr="00FC2E1C">
              <w:rPr>
                <w:rFonts w:ascii="Cambria"/>
                <w:sz w:val="22"/>
                <w:szCs w:val="22"/>
                <w:u w:color="000000"/>
                <w:lang w:val="en-GB"/>
              </w:rPr>
              <w:t xml:space="preserve">, a producer </w:t>
            </w:r>
            <w:r w:rsidR="00C726F5">
              <w:rPr>
                <w:rFonts w:ascii="Cambria"/>
                <w:sz w:val="22"/>
                <w:szCs w:val="22"/>
                <w:u w:color="000000"/>
                <w:lang w:val="en-GB"/>
              </w:rPr>
              <w:t>or</w:t>
            </w:r>
            <w:r w:rsidR="00466FCD" w:rsidRPr="00FC2E1C">
              <w:rPr>
                <w:rFonts w:ascii="Cambria"/>
                <w:sz w:val="22"/>
                <w:szCs w:val="22"/>
                <w:u w:color="000000"/>
                <w:lang w:val="en-GB"/>
              </w:rPr>
              <w:t xml:space="preserve"> a relay of content</w:t>
            </w:r>
            <w:r w:rsidRPr="00FC2E1C">
              <w:rPr>
                <w:rFonts w:ascii="Cambria"/>
                <w:sz w:val="22"/>
                <w:szCs w:val="22"/>
                <w:u w:color="000000"/>
                <w:lang w:val="en-GB"/>
              </w:rPr>
              <w:t>.</w:t>
            </w:r>
          </w:p>
        </w:tc>
      </w:tr>
      <w:tr w:rsidR="004022C2" w:rsidRPr="00547CF4">
        <w:tblPrEx>
          <w:shd w:val="clear" w:color="auto" w:fill="auto"/>
        </w:tblPrEx>
        <w:trPr>
          <w:trHeight w:val="551"/>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FC2E1C" w:rsidRDefault="006F699F">
            <w:pPr>
              <w:pStyle w:val="TableStyle1A"/>
              <w:jc w:val="center"/>
              <w:rPr>
                <w:sz w:val="22"/>
                <w:szCs w:val="22"/>
                <w:lang w:val="en-GB"/>
              </w:rPr>
            </w:pPr>
            <w:r w:rsidRPr="00FC2E1C">
              <w:rPr>
                <w:rFonts w:ascii="Cambria"/>
                <w:b w:val="0"/>
                <w:bCs w:val="0"/>
                <w:sz w:val="22"/>
                <w:szCs w:val="22"/>
                <w:u w:color="000000"/>
                <w:lang w:val="en-GB"/>
              </w:rPr>
              <w:t>Service</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9562F" w:rsidRPr="00547CF4" w:rsidRDefault="00B311D6" w:rsidP="00F34B85">
            <w:pPr>
              <w:pStyle w:val="TableStyle2A"/>
              <w:jc w:val="both"/>
              <w:rPr>
                <w:rFonts w:ascii="Cambria"/>
                <w:sz w:val="22"/>
                <w:szCs w:val="22"/>
                <w:u w:color="000000"/>
                <w:lang w:val="en-GB"/>
              </w:rPr>
            </w:pPr>
            <w:r>
              <w:rPr>
                <w:rFonts w:ascii="Cambria"/>
                <w:sz w:val="22"/>
                <w:szCs w:val="22"/>
                <w:u w:color="000000"/>
                <w:lang w:val="en-GB"/>
              </w:rPr>
              <w:t>A s</w:t>
            </w:r>
            <w:r w:rsidR="006F699F" w:rsidRPr="00FC2E1C">
              <w:rPr>
                <w:rFonts w:ascii="Cambria"/>
                <w:sz w:val="22"/>
                <w:szCs w:val="22"/>
                <w:u w:color="000000"/>
                <w:lang w:val="en-GB"/>
              </w:rPr>
              <w:t>et of mechanisms that assist</w:t>
            </w:r>
            <w:r>
              <w:rPr>
                <w:rFonts w:ascii="Cambria"/>
                <w:sz w:val="22"/>
                <w:szCs w:val="22"/>
                <w:u w:color="000000"/>
                <w:lang w:val="en-GB"/>
              </w:rPr>
              <w:t>s in</w:t>
            </w:r>
            <w:r w:rsidR="006F699F" w:rsidRPr="00FC2E1C">
              <w:rPr>
                <w:rFonts w:ascii="Cambria"/>
                <w:sz w:val="22"/>
                <w:szCs w:val="22"/>
                <w:u w:color="000000"/>
                <w:lang w:val="en-GB"/>
              </w:rPr>
              <w:t xml:space="preserve"> incorporating information </w:t>
            </w:r>
            <w:r w:rsidR="00335F1A" w:rsidRPr="00FC2E1C">
              <w:rPr>
                <w:rFonts w:ascii="Cambria"/>
                <w:sz w:val="22"/>
                <w:szCs w:val="22"/>
                <w:u w:color="000000"/>
                <w:lang w:val="en-GB"/>
              </w:rPr>
              <w:t xml:space="preserve">about </w:t>
            </w:r>
            <w:r w:rsidR="006F699F" w:rsidRPr="00FC2E1C">
              <w:rPr>
                <w:rFonts w:ascii="Cambria"/>
                <w:sz w:val="22"/>
                <w:szCs w:val="22"/>
                <w:u w:color="000000"/>
                <w:lang w:val="en-GB"/>
              </w:rPr>
              <w:t xml:space="preserve">mobile users in order to </w:t>
            </w:r>
            <w:r w:rsidR="00335F1A" w:rsidRPr="00FC2E1C">
              <w:rPr>
                <w:rFonts w:ascii="Cambria"/>
                <w:sz w:val="22"/>
                <w:szCs w:val="22"/>
                <w:u w:color="000000"/>
                <w:lang w:val="en-GB"/>
              </w:rPr>
              <w:t>optimize the overall system</w:t>
            </w:r>
            <w:r w:rsidR="006F699F" w:rsidRPr="00FC2E1C">
              <w:rPr>
                <w:rFonts w:ascii="Cambria"/>
                <w:sz w:val="22"/>
                <w:szCs w:val="22"/>
                <w:u w:color="000000"/>
                <w:lang w:val="en-GB"/>
              </w:rPr>
              <w:t xml:space="preserve">. </w:t>
            </w:r>
            <w:r w:rsidR="00F34B85" w:rsidRPr="00FC2E1C">
              <w:rPr>
                <w:rFonts w:ascii="Cambria"/>
                <w:sz w:val="22"/>
                <w:szCs w:val="22"/>
                <w:u w:color="000000"/>
                <w:lang w:val="en-GB"/>
              </w:rPr>
              <w:t>A s</w:t>
            </w:r>
            <w:r w:rsidR="0029562F" w:rsidRPr="00FC2E1C">
              <w:rPr>
                <w:rFonts w:ascii="Cambria"/>
                <w:sz w:val="22"/>
                <w:szCs w:val="22"/>
                <w:u w:color="000000"/>
                <w:lang w:val="en-GB"/>
              </w:rPr>
              <w:t xml:space="preserve">ervice refers to a computational operation running on the network. Services </w:t>
            </w:r>
            <w:r w:rsidR="006B4075" w:rsidRPr="00FC2E1C">
              <w:rPr>
                <w:rFonts w:ascii="Cambria"/>
                <w:sz w:val="22"/>
                <w:szCs w:val="22"/>
                <w:u w:color="000000"/>
                <w:lang w:val="en-GB"/>
              </w:rPr>
              <w:t xml:space="preserve">(e.g. data fusion) </w:t>
            </w:r>
            <w:r w:rsidR="0029562F" w:rsidRPr="00FC2E1C">
              <w:rPr>
                <w:rFonts w:ascii="Cambria"/>
                <w:sz w:val="22"/>
                <w:szCs w:val="22"/>
                <w:u w:color="000000"/>
                <w:lang w:val="en-GB"/>
              </w:rPr>
              <w:t xml:space="preserve">can be hosted and computed in some specific nodes such </w:t>
            </w:r>
            <w:r>
              <w:rPr>
                <w:rFonts w:ascii="Cambria"/>
                <w:sz w:val="22"/>
                <w:szCs w:val="22"/>
                <w:u w:color="000000"/>
                <w:lang w:val="en-GB"/>
              </w:rPr>
              <w:t xml:space="preserve">as </w:t>
            </w:r>
            <w:r w:rsidR="0029562F" w:rsidRPr="00FC2E1C">
              <w:rPr>
                <w:rFonts w:ascii="Cambria"/>
                <w:sz w:val="22"/>
                <w:szCs w:val="22"/>
                <w:u w:color="000000"/>
                <w:lang w:val="en-GB"/>
              </w:rPr>
              <w:t>surrogates or gateways.</w:t>
            </w:r>
            <w:r w:rsidR="0029562F" w:rsidRPr="00547CF4">
              <w:rPr>
                <w:rFonts w:ascii="Cambria"/>
                <w:sz w:val="22"/>
                <w:szCs w:val="22"/>
                <w:u w:color="000000"/>
                <w:lang w:val="en-GB"/>
              </w:rPr>
              <w:t xml:space="preserve"> </w:t>
            </w:r>
          </w:p>
        </w:tc>
      </w:tr>
      <w:tr w:rsidR="004022C2" w:rsidRPr="00547CF4">
        <w:tblPrEx>
          <w:shd w:val="clear" w:color="auto" w:fill="auto"/>
        </w:tblPrEx>
        <w:trPr>
          <w:trHeight w:val="816"/>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Interest</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rsidP="007C29BC">
            <w:pPr>
              <w:pStyle w:val="TableStyle2A"/>
              <w:jc w:val="both"/>
              <w:rPr>
                <w:sz w:val="22"/>
                <w:szCs w:val="22"/>
                <w:lang w:val="en-GB"/>
              </w:rPr>
            </w:pPr>
            <w:r w:rsidRPr="00547CF4">
              <w:rPr>
                <w:rFonts w:ascii="Cambria"/>
                <w:sz w:val="22"/>
                <w:szCs w:val="22"/>
                <w:u w:color="000000"/>
                <w:lang w:val="en-GB"/>
              </w:rPr>
              <w:t xml:space="preserve">A parameter capable of providing a measure (cost) of the </w:t>
            </w:r>
            <w:r w:rsidRPr="00547CF4">
              <w:rPr>
                <w:rFonts w:hAnsi="Helvetica"/>
                <w:sz w:val="22"/>
                <w:szCs w:val="22"/>
                <w:u w:color="000000"/>
                <w:lang w:val="en-GB"/>
              </w:rPr>
              <w:t>“</w:t>
            </w:r>
            <w:r w:rsidRPr="00547CF4">
              <w:rPr>
                <w:rFonts w:ascii="Cambria"/>
                <w:sz w:val="22"/>
                <w:szCs w:val="22"/>
                <w:u w:color="000000"/>
                <w:lang w:val="en-GB"/>
              </w:rPr>
              <w:t>attention</w:t>
            </w:r>
            <w:r w:rsidRPr="00547CF4">
              <w:rPr>
                <w:rFonts w:hAnsi="Helvetica"/>
                <w:sz w:val="22"/>
                <w:szCs w:val="22"/>
                <w:u w:color="000000"/>
                <w:lang w:val="en-GB"/>
              </w:rPr>
              <w:t xml:space="preserve">” </w:t>
            </w:r>
            <w:r w:rsidR="00594134" w:rsidRPr="00547CF4">
              <w:rPr>
                <w:rFonts w:ascii="Cambria"/>
                <w:sz w:val="22"/>
                <w:szCs w:val="22"/>
                <w:u w:color="000000"/>
                <w:lang w:val="en-GB"/>
              </w:rPr>
              <w:t>of a user towards a specific content</w:t>
            </w:r>
            <w:r w:rsidRPr="00547CF4">
              <w:rPr>
                <w:rFonts w:ascii="Cambria"/>
                <w:sz w:val="22"/>
                <w:szCs w:val="22"/>
                <w:u w:color="000000"/>
                <w:lang w:val="en-GB"/>
              </w:rPr>
              <w:t xml:space="preserve"> in a specific time instant.</w:t>
            </w:r>
            <w:r w:rsidR="007C29BC" w:rsidRPr="00547CF4">
              <w:rPr>
                <w:rFonts w:ascii="Cambria"/>
                <w:sz w:val="22"/>
                <w:szCs w:val="22"/>
                <w:u w:color="000000"/>
                <w:lang w:val="en-GB"/>
              </w:rPr>
              <w:t xml:space="preserve"> U</w:t>
            </w:r>
            <w:r w:rsidRPr="00547CF4">
              <w:rPr>
                <w:rFonts w:ascii="Cambria"/>
                <w:sz w:val="22"/>
                <w:szCs w:val="22"/>
                <w:u w:color="000000"/>
                <w:lang w:val="en-GB"/>
              </w:rPr>
              <w:t>sers can cooperate and share their interests.</w:t>
            </w:r>
          </w:p>
        </w:tc>
      </w:tr>
      <w:tr w:rsidR="004022C2" w:rsidRPr="00547CF4">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Upstream</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70602A" w:rsidP="0070602A">
            <w:pPr>
              <w:pStyle w:val="TableStyle2A"/>
              <w:jc w:val="both"/>
              <w:rPr>
                <w:sz w:val="22"/>
                <w:szCs w:val="22"/>
                <w:lang w:val="en-GB"/>
              </w:rPr>
            </w:pPr>
            <w:r w:rsidRPr="00547CF4">
              <w:rPr>
                <w:rFonts w:ascii="Cambria"/>
                <w:sz w:val="22"/>
                <w:szCs w:val="22"/>
                <w:u w:color="000000"/>
                <w:lang w:val="en-GB"/>
              </w:rPr>
              <w:t>Upstream traffic refers to data that the user equipment send</w:t>
            </w:r>
            <w:r w:rsidR="00302DA9" w:rsidRPr="00547CF4">
              <w:rPr>
                <w:rFonts w:ascii="Cambria"/>
                <w:sz w:val="22"/>
                <w:szCs w:val="22"/>
                <w:u w:color="000000"/>
                <w:lang w:val="en-GB"/>
              </w:rPr>
              <w:t>s</w:t>
            </w:r>
            <w:r w:rsidRPr="00547CF4">
              <w:rPr>
                <w:rFonts w:ascii="Cambria"/>
                <w:sz w:val="22"/>
                <w:szCs w:val="22"/>
                <w:u w:color="000000"/>
                <w:lang w:val="en-GB"/>
              </w:rPr>
              <w:t xml:space="preserve"> to the network.</w:t>
            </w:r>
          </w:p>
        </w:tc>
      </w:tr>
      <w:tr w:rsidR="004022C2" w:rsidRPr="00547CF4">
        <w:tblPrEx>
          <w:shd w:val="clear" w:color="auto" w:fill="auto"/>
        </w:tblPrEx>
        <w:trPr>
          <w:trHeight w:val="573"/>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Downstream</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rsidP="0070602A">
            <w:pPr>
              <w:pStyle w:val="TableStyle2A"/>
              <w:jc w:val="both"/>
              <w:rPr>
                <w:sz w:val="22"/>
                <w:szCs w:val="22"/>
                <w:lang w:val="en-GB"/>
              </w:rPr>
            </w:pPr>
            <w:r w:rsidRPr="00547CF4">
              <w:rPr>
                <w:rFonts w:ascii="Cambria"/>
                <w:sz w:val="22"/>
                <w:szCs w:val="22"/>
                <w:u w:color="000000"/>
                <w:lang w:val="en-GB"/>
              </w:rPr>
              <w:t>Down</w:t>
            </w:r>
            <w:r w:rsidR="0070602A" w:rsidRPr="00547CF4">
              <w:rPr>
                <w:rFonts w:ascii="Cambria"/>
                <w:sz w:val="22"/>
                <w:szCs w:val="22"/>
                <w:u w:color="000000"/>
                <w:lang w:val="en-GB"/>
              </w:rPr>
              <w:t>stream traffic refers to data</w:t>
            </w:r>
            <w:r w:rsidRPr="00547CF4">
              <w:rPr>
                <w:rFonts w:ascii="Cambria"/>
                <w:sz w:val="22"/>
                <w:szCs w:val="22"/>
                <w:u w:color="000000"/>
                <w:lang w:val="en-GB"/>
              </w:rPr>
              <w:t xml:space="preserve"> </w:t>
            </w:r>
            <w:r w:rsidR="0070602A" w:rsidRPr="00547CF4">
              <w:rPr>
                <w:rFonts w:ascii="Cambria"/>
                <w:sz w:val="22"/>
                <w:szCs w:val="22"/>
                <w:u w:color="000000"/>
                <w:lang w:val="en-GB"/>
              </w:rPr>
              <w:t>that the</w:t>
            </w:r>
            <w:r w:rsidRPr="00547CF4">
              <w:rPr>
                <w:rFonts w:ascii="Cambria"/>
                <w:sz w:val="22"/>
                <w:szCs w:val="22"/>
                <w:u w:color="000000"/>
                <w:lang w:val="en-GB"/>
              </w:rPr>
              <w:t xml:space="preserve"> use</w:t>
            </w:r>
            <w:r w:rsidR="0070602A" w:rsidRPr="00547CF4">
              <w:rPr>
                <w:rFonts w:ascii="Cambria"/>
                <w:sz w:val="22"/>
                <w:szCs w:val="22"/>
                <w:u w:color="000000"/>
                <w:lang w:val="en-GB"/>
              </w:rPr>
              <w:t>r</w:t>
            </w:r>
            <w:r w:rsidRPr="00547CF4">
              <w:rPr>
                <w:rFonts w:ascii="Cambria"/>
                <w:sz w:val="22"/>
                <w:szCs w:val="22"/>
                <w:u w:color="000000"/>
                <w:lang w:val="en-GB"/>
              </w:rPr>
              <w:t xml:space="preserve"> equipment </w:t>
            </w:r>
            <w:r w:rsidR="0070602A" w:rsidRPr="00547CF4">
              <w:rPr>
                <w:rFonts w:ascii="Cambria"/>
                <w:sz w:val="22"/>
                <w:szCs w:val="22"/>
                <w:u w:color="000000"/>
                <w:lang w:val="en-GB"/>
              </w:rPr>
              <w:t>gets from</w:t>
            </w:r>
            <w:r w:rsidRPr="00547CF4">
              <w:rPr>
                <w:rFonts w:ascii="Cambria"/>
                <w:sz w:val="22"/>
                <w:szCs w:val="22"/>
                <w:u w:color="000000"/>
                <w:lang w:val="en-GB"/>
              </w:rPr>
              <w:t xml:space="preserve"> network.</w:t>
            </w:r>
          </w:p>
        </w:tc>
      </w:tr>
      <w:tr w:rsidR="004022C2" w:rsidRPr="00FC2E1C">
        <w:tblPrEx>
          <w:shd w:val="clear" w:color="auto" w:fill="auto"/>
        </w:tblPrEx>
        <w:trPr>
          <w:trHeight w:val="1147"/>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FC2E1C" w:rsidRDefault="006F699F">
            <w:pPr>
              <w:pStyle w:val="TableStyle1A"/>
              <w:jc w:val="center"/>
              <w:rPr>
                <w:sz w:val="22"/>
                <w:szCs w:val="22"/>
                <w:lang w:val="en-GB"/>
              </w:rPr>
            </w:pPr>
            <w:r w:rsidRPr="00FC2E1C">
              <w:rPr>
                <w:rFonts w:ascii="Cambria"/>
                <w:b w:val="0"/>
                <w:bCs w:val="0"/>
                <w:sz w:val="22"/>
                <w:szCs w:val="22"/>
                <w:u w:color="000000"/>
                <w:lang w:val="en-GB"/>
              </w:rPr>
              <w:t>Gateway</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FC2E1C" w:rsidRDefault="00302DA9" w:rsidP="00833FF3">
            <w:pPr>
              <w:pStyle w:val="TableStyle2A"/>
              <w:jc w:val="both"/>
              <w:rPr>
                <w:sz w:val="22"/>
                <w:szCs w:val="22"/>
                <w:lang w:val="en-GB"/>
              </w:rPr>
            </w:pPr>
            <w:r w:rsidRPr="00FC2E1C">
              <w:rPr>
                <w:rFonts w:ascii="Cambria"/>
                <w:sz w:val="22"/>
                <w:szCs w:val="22"/>
                <w:u w:color="000000"/>
                <w:lang w:val="en-GB"/>
              </w:rPr>
              <w:t>E</w:t>
            </w:r>
            <w:r w:rsidR="006F699F" w:rsidRPr="00FC2E1C">
              <w:rPr>
                <w:rFonts w:ascii="Cambria"/>
                <w:sz w:val="22"/>
                <w:szCs w:val="22"/>
                <w:u w:color="000000"/>
                <w:lang w:val="en-GB"/>
              </w:rPr>
              <w:t xml:space="preserve">quipment installed at the edge of a network. </w:t>
            </w:r>
            <w:r w:rsidR="00833FF3" w:rsidRPr="00FC2E1C">
              <w:rPr>
                <w:rFonts w:ascii="Cambria"/>
                <w:sz w:val="22"/>
                <w:szCs w:val="22"/>
                <w:u w:color="000000"/>
                <w:lang w:val="en-GB"/>
              </w:rPr>
              <w:t>It is a software functionality</w:t>
            </w:r>
            <w:r w:rsidR="00D32997" w:rsidRPr="00FC2E1C">
              <w:rPr>
                <w:rFonts w:ascii="Cambria"/>
                <w:sz w:val="22"/>
                <w:szCs w:val="22"/>
                <w:u w:color="000000"/>
                <w:lang w:val="en-GB"/>
              </w:rPr>
              <w:t>, which reflects an operational behaviour making a UMOBILE device capable of acting as a mediator between UMOBILE systems and non-UMOBILE systems.</w:t>
            </w:r>
          </w:p>
        </w:tc>
      </w:tr>
      <w:tr w:rsidR="00D32997" w:rsidRPr="00547CF4">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D32997" w:rsidRPr="00FC2E1C" w:rsidRDefault="00D32997">
            <w:pPr>
              <w:pStyle w:val="TableStyle1A"/>
              <w:jc w:val="center"/>
              <w:rPr>
                <w:rFonts w:ascii="Cambria"/>
                <w:b w:val="0"/>
                <w:bCs w:val="0"/>
                <w:sz w:val="22"/>
                <w:szCs w:val="22"/>
                <w:u w:color="000000"/>
                <w:lang w:val="en-GB"/>
              </w:rPr>
            </w:pPr>
            <w:r w:rsidRPr="00FC2E1C">
              <w:rPr>
                <w:rFonts w:ascii="Cambria"/>
                <w:b w:val="0"/>
                <w:bCs w:val="0"/>
                <w:sz w:val="22"/>
                <w:szCs w:val="22"/>
                <w:u w:color="000000"/>
                <w:lang w:val="en-GB"/>
              </w:rPr>
              <w:t>Surrogate</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D32997" w:rsidRPr="00FC2E1C" w:rsidRDefault="007530A3" w:rsidP="007530A3">
            <w:pPr>
              <w:pStyle w:val="TableStyle2A"/>
              <w:jc w:val="both"/>
              <w:rPr>
                <w:rFonts w:ascii="Cambria"/>
                <w:sz w:val="22"/>
                <w:szCs w:val="22"/>
                <w:u w:color="000000"/>
                <w:lang w:val="en-GB"/>
              </w:rPr>
            </w:pPr>
            <w:r w:rsidRPr="00FC2E1C">
              <w:rPr>
                <w:rFonts w:ascii="Cambria"/>
                <w:sz w:val="22"/>
                <w:szCs w:val="22"/>
                <w:u w:color="000000"/>
                <w:lang w:val="en-GB"/>
              </w:rPr>
              <w:t>Device with large storage and computational capability, able</w:t>
            </w:r>
            <w:r w:rsidR="00D32997" w:rsidRPr="00FC2E1C">
              <w:rPr>
                <w:rFonts w:ascii="Cambria"/>
                <w:sz w:val="22"/>
                <w:szCs w:val="22"/>
                <w:u w:color="000000"/>
                <w:lang w:val="en-GB"/>
              </w:rPr>
              <w:t xml:space="preserve"> to store services and contents to subsequently provide local access communication.</w:t>
            </w:r>
          </w:p>
        </w:tc>
      </w:tr>
      <w:tr w:rsidR="004022C2" w:rsidRPr="00547CF4">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Customer Premises</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jc w:val="both"/>
              <w:rPr>
                <w:sz w:val="22"/>
                <w:szCs w:val="22"/>
                <w:lang w:val="en-GB"/>
              </w:rPr>
            </w:pPr>
            <w:r w:rsidRPr="00547CF4">
              <w:rPr>
                <w:rFonts w:ascii="Cambria"/>
                <w:sz w:val="22"/>
                <w:szCs w:val="22"/>
                <w:u w:color="000000"/>
                <w:lang w:val="en-GB"/>
              </w:rPr>
              <w:t>Customer Premises relate to residential households and enterprise market and are, as of today, controlled by the end-user.</w:t>
            </w:r>
          </w:p>
        </w:tc>
      </w:tr>
      <w:tr w:rsidR="004022C2" w:rsidRPr="00547CF4">
        <w:tblPrEx>
          <w:shd w:val="clear" w:color="auto" w:fill="auto"/>
        </w:tblPrEx>
        <w:trPr>
          <w:trHeight w:val="547"/>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User-centric</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jc w:val="both"/>
              <w:rPr>
                <w:sz w:val="22"/>
                <w:szCs w:val="22"/>
                <w:lang w:val="en-GB"/>
              </w:rPr>
            </w:pPr>
            <w:r w:rsidRPr="00547CF4">
              <w:rPr>
                <w:rFonts w:ascii="Cambria"/>
                <w:sz w:val="22"/>
                <w:szCs w:val="22"/>
                <w:u w:color="000000"/>
                <w:lang w:val="en-GB"/>
              </w:rPr>
              <w:t>User-centric refers to a new paradigm</w:t>
            </w:r>
            <w:r w:rsidR="00B311D6">
              <w:rPr>
                <w:rFonts w:ascii="Cambria"/>
                <w:sz w:val="22"/>
                <w:szCs w:val="22"/>
                <w:u w:color="000000"/>
                <w:lang w:val="en-GB"/>
              </w:rPr>
              <w:t xml:space="preserve"> that</w:t>
            </w:r>
            <w:r w:rsidRPr="00547CF4">
              <w:rPr>
                <w:rFonts w:ascii="Cambria"/>
                <w:sz w:val="22"/>
                <w:szCs w:val="22"/>
                <w:u w:color="000000"/>
                <w:lang w:val="en-GB"/>
              </w:rPr>
              <w:t xml:space="preserve"> leverag</w:t>
            </w:r>
            <w:r w:rsidR="00B311D6">
              <w:rPr>
                <w:rFonts w:ascii="Cambria"/>
                <w:sz w:val="22"/>
                <w:szCs w:val="22"/>
                <w:u w:color="000000"/>
                <w:lang w:val="en-GB"/>
              </w:rPr>
              <w:t>es</w:t>
            </w:r>
            <w:r w:rsidRPr="00547CF4">
              <w:rPr>
                <w:rFonts w:ascii="Cambria"/>
                <w:sz w:val="22"/>
                <w:szCs w:val="22"/>
                <w:u w:color="000000"/>
                <w:lang w:val="en-GB"/>
              </w:rPr>
              <w:t xml:space="preserve"> user information at large to deliver novel content or services by users towards other users. </w:t>
            </w:r>
          </w:p>
        </w:tc>
      </w:tr>
      <w:tr w:rsidR="004022C2" w:rsidRPr="00547CF4">
        <w:tblPrEx>
          <w:shd w:val="clear" w:color="auto" w:fill="auto"/>
        </w:tblPrEx>
        <w:trPr>
          <w:trHeight w:val="1944"/>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UMOBILE System</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rsidP="00217523">
            <w:pPr>
              <w:pStyle w:val="TableStyle2A"/>
              <w:jc w:val="both"/>
              <w:rPr>
                <w:sz w:val="22"/>
                <w:szCs w:val="22"/>
                <w:lang w:val="en-GB"/>
              </w:rPr>
            </w:pPr>
            <w:r w:rsidRPr="00547CF4">
              <w:rPr>
                <w:rFonts w:ascii="Cambria"/>
                <w:sz w:val="22"/>
                <w:szCs w:val="22"/>
                <w:u w:color="000000"/>
                <w:lang w:val="en-GB"/>
              </w:rPr>
              <w:t xml:space="preserve">UMOBILE System refers to an open system that provides communication access to users through </w:t>
            </w:r>
            <w:r w:rsidR="007F0EC2" w:rsidRPr="00547CF4">
              <w:rPr>
                <w:rFonts w:ascii="Cambria"/>
                <w:sz w:val="22"/>
                <w:szCs w:val="22"/>
                <w:u w:color="000000"/>
                <w:lang w:val="en-GB"/>
              </w:rPr>
              <w:t>wired or wireless connectivity</w:t>
            </w:r>
            <w:r w:rsidRPr="00547CF4">
              <w:rPr>
                <w:rFonts w:ascii="Cambria"/>
                <w:sz w:val="22"/>
                <w:szCs w:val="22"/>
                <w:u w:color="000000"/>
                <w:lang w:val="en-GB"/>
              </w:rPr>
              <w:t xml:space="preserve">. This system exploits the benefit of local communication to minimize upstream and downstream traffic. The services or content can be exchanged and stored in several devices such as </w:t>
            </w:r>
            <w:r w:rsidR="00217523" w:rsidRPr="00547CF4">
              <w:rPr>
                <w:rFonts w:ascii="Cambria"/>
                <w:sz w:val="22"/>
                <w:szCs w:val="22"/>
                <w:u w:color="000000"/>
                <w:lang w:val="en-GB"/>
              </w:rPr>
              <w:t>surrogates</w:t>
            </w:r>
            <w:r w:rsidRPr="00547CF4">
              <w:rPr>
                <w:rFonts w:ascii="Cambria"/>
                <w:sz w:val="22"/>
                <w:szCs w:val="22"/>
                <w:u w:color="000000"/>
                <w:lang w:val="en-GB"/>
              </w:rPr>
              <w:t xml:space="preserve">; user </w:t>
            </w:r>
            <w:r w:rsidR="007F0EC2" w:rsidRPr="00547CF4">
              <w:rPr>
                <w:rFonts w:ascii="Cambria"/>
                <w:sz w:val="22"/>
                <w:szCs w:val="22"/>
                <w:u w:color="000000"/>
                <w:lang w:val="en-GB"/>
              </w:rPr>
              <w:t>equipment</w:t>
            </w:r>
            <w:r w:rsidRPr="00547CF4">
              <w:rPr>
                <w:rFonts w:ascii="Cambria"/>
                <w:sz w:val="22"/>
                <w:szCs w:val="22"/>
                <w:u w:color="000000"/>
                <w:lang w:val="en-GB"/>
              </w:rPr>
              <w:t xml:space="preserve">; customer premises </w:t>
            </w:r>
            <w:r w:rsidR="007F0EC2" w:rsidRPr="00547CF4">
              <w:rPr>
                <w:rFonts w:ascii="Cambria"/>
                <w:sz w:val="22"/>
                <w:szCs w:val="22"/>
                <w:u w:color="000000"/>
                <w:lang w:val="en-GB"/>
              </w:rPr>
              <w:t>equipment</w:t>
            </w:r>
            <w:r w:rsidRPr="00547CF4">
              <w:rPr>
                <w:rFonts w:ascii="Cambria"/>
                <w:sz w:val="22"/>
                <w:szCs w:val="22"/>
                <w:u w:color="000000"/>
                <w:lang w:val="en-GB"/>
              </w:rPr>
              <w:t xml:space="preserve"> such as Wi-Fi Access Points in order to efficiently delivery the desi</w:t>
            </w:r>
            <w:r w:rsidR="007F0EC2" w:rsidRPr="00547CF4">
              <w:rPr>
                <w:rFonts w:ascii="Cambria"/>
                <w:sz w:val="22"/>
                <w:szCs w:val="22"/>
                <w:u w:color="000000"/>
                <w:lang w:val="en-GB"/>
              </w:rPr>
              <w:t>red contents or services to end</w:t>
            </w:r>
            <w:r w:rsidR="0061692D">
              <w:rPr>
                <w:rFonts w:ascii="Cambria"/>
                <w:sz w:val="22"/>
                <w:szCs w:val="22"/>
                <w:u w:color="000000"/>
                <w:lang w:val="en-GB"/>
              </w:rPr>
              <w:t>-</w:t>
            </w:r>
            <w:r w:rsidRPr="00547CF4">
              <w:rPr>
                <w:rFonts w:ascii="Cambria"/>
                <w:sz w:val="22"/>
                <w:szCs w:val="22"/>
                <w:u w:color="000000"/>
                <w:lang w:val="en-GB"/>
              </w:rPr>
              <w:t xml:space="preserve">users. </w:t>
            </w:r>
          </w:p>
        </w:tc>
      </w:tr>
      <w:tr w:rsidR="004022C2" w:rsidRPr="00547CF4">
        <w:tblPrEx>
          <w:shd w:val="clear" w:color="auto" w:fill="auto"/>
        </w:tblPrEx>
        <w:trPr>
          <w:trHeight w:val="112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UMOBILE Architecture</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rsidP="008E04F4">
            <w:pPr>
              <w:pStyle w:val="TableStyle2A"/>
              <w:jc w:val="both"/>
              <w:rPr>
                <w:sz w:val="22"/>
                <w:szCs w:val="22"/>
                <w:lang w:val="en-GB"/>
              </w:rPr>
            </w:pPr>
            <w:r w:rsidRPr="00547CF4">
              <w:rPr>
                <w:rFonts w:ascii="Cambria"/>
                <w:sz w:val="22"/>
                <w:szCs w:val="22"/>
                <w:u w:color="000000"/>
                <w:lang w:val="en-GB"/>
              </w:rPr>
              <w:t xml:space="preserve">A mobile-centric </w:t>
            </w:r>
            <w:r w:rsidR="00EE02D3" w:rsidRPr="00547CF4">
              <w:rPr>
                <w:rFonts w:ascii="Cambria"/>
                <w:sz w:val="22"/>
                <w:szCs w:val="22"/>
                <w:u w:color="000000"/>
                <w:lang w:val="en-GB"/>
              </w:rPr>
              <w:t xml:space="preserve">opportunistic </w:t>
            </w:r>
            <w:r w:rsidRPr="00547CF4">
              <w:rPr>
                <w:rFonts w:ascii="Cambria"/>
                <w:sz w:val="22"/>
                <w:szCs w:val="22"/>
                <w:u w:color="000000"/>
                <w:lang w:val="en-GB"/>
              </w:rPr>
              <w:t>archit</w:t>
            </w:r>
            <w:r w:rsidR="00D30918">
              <w:rPr>
                <w:rFonts w:ascii="Cambria"/>
                <w:sz w:val="22"/>
                <w:szCs w:val="22"/>
                <w:u w:color="000000"/>
                <w:lang w:val="en-GB"/>
              </w:rPr>
              <w:t>ecture that efficiently deliver</w:t>
            </w:r>
            <w:r w:rsidR="00A64C14">
              <w:rPr>
                <w:rFonts w:ascii="Cambria"/>
                <w:sz w:val="22"/>
                <w:szCs w:val="22"/>
                <w:u w:color="000000"/>
                <w:lang w:val="en-GB"/>
              </w:rPr>
              <w:t>s content</w:t>
            </w:r>
            <w:r w:rsidRPr="00547CF4">
              <w:rPr>
                <w:rFonts w:ascii="Cambria"/>
                <w:sz w:val="22"/>
                <w:szCs w:val="22"/>
                <w:u w:color="000000"/>
                <w:lang w:val="en-GB"/>
              </w:rPr>
              <w:t xml:space="preserve"> to the end-users. The UMOBILE architecture integrates the principles of Delay Tolerant Networks (DTN) and Information-Centric Networks (ICN). </w:t>
            </w:r>
          </w:p>
        </w:tc>
      </w:tr>
      <w:tr w:rsidR="004022C2" w:rsidRPr="00547CF4">
        <w:tblPrEx>
          <w:shd w:val="clear" w:color="auto" w:fill="auto"/>
        </w:tblPrEx>
        <w:trPr>
          <w:trHeight w:val="833"/>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User-equipment</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16FDE" w:rsidP="002B7769">
            <w:pPr>
              <w:pStyle w:val="TableStyle2A"/>
              <w:jc w:val="both"/>
              <w:rPr>
                <w:sz w:val="22"/>
                <w:szCs w:val="22"/>
                <w:lang w:val="en-GB"/>
              </w:rPr>
            </w:pPr>
            <w:r w:rsidRPr="00547CF4">
              <w:rPr>
                <w:rFonts w:ascii="Cambria"/>
                <w:sz w:val="22"/>
                <w:szCs w:val="22"/>
                <w:u w:color="000000"/>
                <w:lang w:val="en-GB"/>
              </w:rPr>
              <w:t>Generic</w:t>
            </w:r>
            <w:r w:rsidR="002B7769" w:rsidRPr="00547CF4">
              <w:rPr>
                <w:rFonts w:ascii="Cambria"/>
                <w:sz w:val="22"/>
                <w:szCs w:val="22"/>
                <w:u w:color="000000"/>
                <w:lang w:val="en-GB"/>
              </w:rPr>
              <w:t xml:space="preserve"> user terminal</w:t>
            </w:r>
            <w:r w:rsidR="006F699F" w:rsidRPr="00547CF4">
              <w:rPr>
                <w:rFonts w:ascii="Cambria"/>
                <w:sz w:val="22"/>
                <w:szCs w:val="22"/>
                <w:u w:color="000000"/>
                <w:lang w:val="en-GB"/>
              </w:rPr>
              <w:t>. In terms of operating systems we consider mainly smartphones equipped with Android; notebooks with UNIX, Windows, Mac OS.</w:t>
            </w:r>
          </w:p>
        </w:tc>
      </w:tr>
      <w:tr w:rsidR="004022C2" w:rsidRPr="00547CF4">
        <w:tblPrEx>
          <w:shd w:val="clear" w:color="auto" w:fill="auto"/>
        </w:tblPrEx>
        <w:trPr>
          <w:trHeight w:val="84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Social Trust</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rPr>
                <w:sz w:val="22"/>
                <w:szCs w:val="22"/>
                <w:lang w:val="en-GB"/>
              </w:rPr>
            </w:pPr>
            <w:r w:rsidRPr="00547CF4">
              <w:rPr>
                <w:rFonts w:ascii="Cambria"/>
                <w:sz w:val="22"/>
                <w:szCs w:val="22"/>
                <w:u w:color="000000"/>
                <w:lang w:val="en-GB"/>
              </w:rPr>
              <w:t xml:space="preserve">Trust which builds upon associations of nodes </w:t>
            </w:r>
            <w:r w:rsidR="00B311D6">
              <w:rPr>
                <w:rFonts w:ascii="Cambria"/>
                <w:sz w:val="22"/>
                <w:szCs w:val="22"/>
                <w:u w:color="000000"/>
                <w:lang w:val="en-GB"/>
              </w:rPr>
              <w:t xml:space="preserve">and </w:t>
            </w:r>
            <w:r w:rsidRPr="00547CF4">
              <w:rPr>
                <w:rFonts w:ascii="Cambria"/>
                <w:sz w:val="22"/>
                <w:szCs w:val="22"/>
                <w:u w:color="000000"/>
                <w:lang w:val="en-GB"/>
              </w:rPr>
              <w:t>is based on the notion of shared interests; individual or collective expression of interests; affinities between end-users.</w:t>
            </w:r>
          </w:p>
        </w:tc>
      </w:tr>
      <w:tr w:rsidR="004022C2" w:rsidRPr="00547CF4">
        <w:tblPrEx>
          <w:shd w:val="clear" w:color="auto" w:fill="auto"/>
        </w:tblPrEx>
        <w:trPr>
          <w:trHeight w:val="84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Application</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jc w:val="both"/>
              <w:rPr>
                <w:sz w:val="22"/>
                <w:szCs w:val="22"/>
                <w:lang w:val="en-GB"/>
              </w:rPr>
            </w:pPr>
            <w:r w:rsidRPr="00547CF4">
              <w:rPr>
                <w:rFonts w:ascii="Cambria"/>
                <w:sz w:val="22"/>
                <w:szCs w:val="22"/>
                <w:u w:color="000000"/>
                <w:lang w:val="en-GB"/>
              </w:rPr>
              <w:t>Computer software design</w:t>
            </w:r>
            <w:r w:rsidR="00B311D6">
              <w:rPr>
                <w:rFonts w:ascii="Cambria"/>
                <w:sz w:val="22"/>
                <w:szCs w:val="22"/>
                <w:u w:color="000000"/>
                <w:lang w:val="en-GB"/>
              </w:rPr>
              <w:t>ed</w:t>
            </w:r>
            <w:r w:rsidRPr="00547CF4">
              <w:rPr>
                <w:rFonts w:ascii="Cambria"/>
                <w:sz w:val="22"/>
                <w:szCs w:val="22"/>
                <w:u w:color="000000"/>
                <w:lang w:val="en-GB"/>
              </w:rPr>
              <w:t xml:space="preserve"> to perform a single or several specific tasks, e.g. a calendar and map services. In UMOBILE, context-aware applications are considered.</w:t>
            </w:r>
          </w:p>
        </w:tc>
      </w:tr>
      <w:tr w:rsidR="00302DA9" w:rsidRPr="00547CF4">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302DA9" w:rsidRPr="00547CF4" w:rsidRDefault="00302DA9" w:rsidP="00B70ACF">
            <w:pPr>
              <w:pStyle w:val="TableStyle1A"/>
              <w:jc w:val="center"/>
              <w:rPr>
                <w:sz w:val="22"/>
                <w:szCs w:val="22"/>
                <w:lang w:val="en-GB"/>
              </w:rPr>
            </w:pPr>
            <w:r w:rsidRPr="00547CF4">
              <w:rPr>
                <w:rFonts w:ascii="Cambria"/>
                <w:b w:val="0"/>
                <w:bCs w:val="0"/>
                <w:sz w:val="22"/>
                <w:szCs w:val="22"/>
                <w:u w:color="000000"/>
                <w:lang w:val="en-GB"/>
              </w:rPr>
              <w:t>User Requirement</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302DA9" w:rsidRPr="00547CF4" w:rsidRDefault="00302DA9" w:rsidP="00B70ACF">
            <w:pPr>
              <w:pStyle w:val="TableStyle2A"/>
              <w:jc w:val="both"/>
              <w:rPr>
                <w:sz w:val="22"/>
                <w:szCs w:val="22"/>
                <w:lang w:val="en-GB"/>
              </w:rPr>
            </w:pPr>
            <w:r w:rsidRPr="00547CF4">
              <w:rPr>
                <w:rFonts w:ascii="Cambria"/>
                <w:sz w:val="22"/>
                <w:szCs w:val="22"/>
                <w:u w:color="000000"/>
                <w:lang w:val="en-GB"/>
              </w:rPr>
              <w:t xml:space="preserve">User requirement corresponds to the specifications that users expect from the application, </w:t>
            </w:r>
            <w:r w:rsidRPr="00547CF4">
              <w:rPr>
                <w:rFonts w:ascii="Cambria" w:hAnsi="Cambria" w:cs="Times"/>
                <w:noProof/>
                <w:sz w:val="22"/>
                <w:szCs w:val="22"/>
                <w:lang w:val="en-GB"/>
              </w:rPr>
              <w:t>device or network</w:t>
            </w:r>
            <w:r w:rsidRPr="00547CF4">
              <w:rPr>
                <w:rFonts w:ascii="Cambria"/>
                <w:sz w:val="22"/>
                <w:szCs w:val="22"/>
                <w:u w:color="000000"/>
                <w:lang w:val="en-GB"/>
              </w:rPr>
              <w:t xml:space="preserve">. </w:t>
            </w:r>
          </w:p>
        </w:tc>
      </w:tr>
      <w:tr w:rsidR="004022C2" w:rsidRPr="00547CF4">
        <w:tblPrEx>
          <w:shd w:val="clear" w:color="auto" w:fill="auto"/>
        </w:tblPrEx>
        <w:trPr>
          <w:trHeight w:val="56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Incentive</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jc w:val="both"/>
              <w:rPr>
                <w:sz w:val="22"/>
                <w:szCs w:val="22"/>
                <w:lang w:val="en-GB"/>
              </w:rPr>
            </w:pPr>
            <w:r w:rsidRPr="00547CF4">
              <w:rPr>
                <w:rFonts w:ascii="Cambria"/>
                <w:sz w:val="22"/>
                <w:szCs w:val="22"/>
                <w:u w:color="000000"/>
                <w:lang w:val="en-GB"/>
              </w:rPr>
              <w:t>A factor (e.g., economic or sociological) that motivates a particular action or a preference for a specific choice.</w:t>
            </w:r>
          </w:p>
        </w:tc>
      </w:tr>
      <w:tr w:rsidR="004022C2" w:rsidRPr="00547CF4">
        <w:tblPrEx>
          <w:shd w:val="clear" w:color="auto" w:fill="auto"/>
        </w:tblPrEx>
        <w:trPr>
          <w:trHeight w:val="285"/>
        </w:trPr>
        <w:tc>
          <w:tcPr>
            <w:tcW w:w="1859"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sz w:val="22"/>
                <w:szCs w:val="22"/>
                <w:lang w:val="en-GB"/>
              </w:rPr>
            </w:pPr>
            <w:r w:rsidRPr="00547CF4">
              <w:rPr>
                <w:rFonts w:ascii="Cambria"/>
                <w:b w:val="0"/>
                <w:bCs w:val="0"/>
                <w:sz w:val="22"/>
                <w:szCs w:val="22"/>
                <w:u w:color="000000"/>
                <w:lang w:val="en-GB"/>
              </w:rPr>
              <w:t>UAV</w:t>
            </w:r>
          </w:p>
        </w:tc>
        <w:tc>
          <w:tcPr>
            <w:tcW w:w="7280"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2A"/>
              <w:jc w:val="both"/>
              <w:rPr>
                <w:sz w:val="22"/>
                <w:szCs w:val="22"/>
                <w:lang w:val="en-GB"/>
              </w:rPr>
            </w:pPr>
            <w:r w:rsidRPr="00547CF4">
              <w:rPr>
                <w:rFonts w:ascii="Cambria"/>
                <w:sz w:val="22"/>
                <w:szCs w:val="22"/>
                <w:u w:color="000000"/>
                <w:lang w:val="en-GB"/>
              </w:rPr>
              <w:t xml:space="preserve">Unmanned Aerial Vehicle, which is an aircraft with no pilot on board. </w:t>
            </w:r>
          </w:p>
        </w:tc>
      </w:tr>
    </w:tbl>
    <w:p w:rsidR="004022C2" w:rsidRPr="00547CF4" w:rsidRDefault="004022C2">
      <w:pPr>
        <w:pStyle w:val="Heading"/>
        <w:spacing w:before="0" w:after="480"/>
        <w:rPr>
          <w:lang w:val="en-GB"/>
        </w:rPr>
      </w:pPr>
    </w:p>
    <w:p w:rsidR="000A56B0" w:rsidRPr="00547CF4" w:rsidRDefault="000A56B0">
      <w:pPr>
        <w:pStyle w:val="Heading"/>
        <w:rPr>
          <w:sz w:val="16"/>
          <w:szCs w:val="16"/>
          <w:lang w:val="en-GB"/>
        </w:rPr>
      </w:pPr>
    </w:p>
    <w:p w:rsidR="004022C2" w:rsidRPr="00547CF4" w:rsidRDefault="006F699F" w:rsidP="000A56B0">
      <w:pPr>
        <w:pStyle w:val="Heading"/>
        <w:spacing w:before="0"/>
        <w:rPr>
          <w:lang w:val="en-GB"/>
        </w:rPr>
      </w:pPr>
      <w:bookmarkStart w:id="3" w:name="_Toc320369288"/>
      <w:r w:rsidRPr="00547CF4">
        <w:rPr>
          <w:rFonts w:eastAsia="Arial Unicode MS" w:hAnsi="Arial Unicode MS" w:cs="Arial Unicode MS"/>
          <w:lang w:val="en-GB"/>
        </w:rPr>
        <w:t>Executive Summary</w:t>
      </w:r>
      <w:bookmarkEnd w:id="3"/>
    </w:p>
    <w:p w:rsidR="00E17CCF" w:rsidRPr="00547CF4" w:rsidRDefault="006F699F" w:rsidP="00B83FFD">
      <w:pPr>
        <w:pStyle w:val="Body"/>
        <w:spacing w:before="200"/>
        <w:jc w:val="both"/>
        <w:rPr>
          <w:rFonts w:ascii="Cambria"/>
          <w:lang w:val="en-GB"/>
        </w:rPr>
      </w:pPr>
      <w:r w:rsidRPr="00547CF4">
        <w:rPr>
          <w:rFonts w:ascii="Cambria"/>
          <w:lang w:val="en-GB"/>
        </w:rPr>
        <w:t xml:space="preserve">This document covers </w:t>
      </w:r>
      <w:r w:rsidR="002C6955" w:rsidRPr="00547CF4">
        <w:rPr>
          <w:rFonts w:ascii="Cambria"/>
          <w:lang w:val="en-GB"/>
        </w:rPr>
        <w:t>system and network requirements</w:t>
      </w:r>
      <w:r w:rsidR="00B002C2" w:rsidRPr="00547CF4">
        <w:rPr>
          <w:rFonts w:ascii="Cambria"/>
          <w:lang w:val="en-GB"/>
        </w:rPr>
        <w:t xml:space="preserve"> (described based on RFC</w:t>
      </w:r>
      <w:r w:rsidR="00B42B6D" w:rsidRPr="00547CF4">
        <w:rPr>
          <w:rFonts w:ascii="Cambria"/>
          <w:lang w:val="en-GB"/>
        </w:rPr>
        <w:t>2</w:t>
      </w:r>
      <w:r w:rsidR="00285F0F" w:rsidRPr="00547CF4">
        <w:rPr>
          <w:rFonts w:ascii="Cambria"/>
          <w:lang w:val="en-GB"/>
        </w:rPr>
        <w:t>119 notation)</w:t>
      </w:r>
      <w:r w:rsidR="002C6955" w:rsidRPr="00547CF4">
        <w:rPr>
          <w:rFonts w:ascii="Cambria"/>
          <w:lang w:val="en-GB"/>
        </w:rPr>
        <w:t xml:space="preserve">, as well as assumptions, </w:t>
      </w:r>
      <w:r w:rsidR="00E17CCF" w:rsidRPr="00547CF4">
        <w:rPr>
          <w:rFonts w:ascii="Cambria"/>
          <w:lang w:val="en-GB"/>
        </w:rPr>
        <w:t xml:space="preserve">for the </w:t>
      </w:r>
      <w:r w:rsidR="0037384C" w:rsidRPr="00547CF4">
        <w:rPr>
          <w:rFonts w:ascii="Cambria"/>
          <w:lang w:val="en-GB"/>
        </w:rPr>
        <w:t>high-level design</w:t>
      </w:r>
      <w:r w:rsidR="00E17CCF" w:rsidRPr="00547CF4">
        <w:rPr>
          <w:rFonts w:ascii="Cambria"/>
          <w:lang w:val="en-GB"/>
        </w:rPr>
        <w:t xml:space="preserve"> of the UMOBILE architecture</w:t>
      </w:r>
      <w:r w:rsidRPr="00547CF4">
        <w:rPr>
          <w:rFonts w:ascii="Cambria"/>
          <w:lang w:val="en-GB"/>
        </w:rPr>
        <w:t xml:space="preserve">. </w:t>
      </w:r>
      <w:r w:rsidR="0037384C" w:rsidRPr="00547CF4">
        <w:rPr>
          <w:rFonts w:ascii="Cambria"/>
          <w:lang w:val="en-GB"/>
        </w:rPr>
        <w:t>A first</w:t>
      </w:r>
      <w:r w:rsidR="003A276F">
        <w:rPr>
          <w:rFonts w:ascii="Cambria"/>
          <w:lang w:val="en-GB"/>
        </w:rPr>
        <w:t xml:space="preserve"> version </w:t>
      </w:r>
      <w:r w:rsidR="0053295B">
        <w:rPr>
          <w:rFonts w:ascii="Cambria"/>
          <w:lang w:val="en-GB"/>
        </w:rPr>
        <w:t>is</w:t>
      </w:r>
      <w:r w:rsidR="003A276F">
        <w:rPr>
          <w:rFonts w:ascii="Cambria"/>
          <w:lang w:val="en-GB"/>
        </w:rPr>
        <w:t xml:space="preserve"> provided on M18</w:t>
      </w:r>
      <w:r w:rsidR="0037384C" w:rsidRPr="00547CF4">
        <w:rPr>
          <w:rFonts w:ascii="Cambria"/>
          <w:lang w:val="en-GB"/>
        </w:rPr>
        <w:t>, while a refined description of sy</w:t>
      </w:r>
      <w:r w:rsidR="003A276F">
        <w:rPr>
          <w:rFonts w:ascii="Cambria"/>
          <w:lang w:val="en-GB"/>
        </w:rPr>
        <w:t>stem requirements, assumptions will be provided on M30, as deliverable D2.3.</w:t>
      </w:r>
    </w:p>
    <w:p w:rsidR="0095059A" w:rsidRPr="00547CF4" w:rsidRDefault="006F699F" w:rsidP="000058C0">
      <w:pPr>
        <w:pStyle w:val="Body"/>
        <w:spacing w:before="200"/>
        <w:jc w:val="both"/>
        <w:rPr>
          <w:rFonts w:ascii="Cambria"/>
          <w:lang w:val="en-GB"/>
        </w:rPr>
      </w:pPr>
      <w:r w:rsidRPr="00547CF4">
        <w:rPr>
          <w:rFonts w:ascii="Cambria"/>
          <w:lang w:val="en-GB"/>
        </w:rPr>
        <w:t xml:space="preserve">The </w:t>
      </w:r>
      <w:r w:rsidR="002C6955" w:rsidRPr="00547CF4">
        <w:rPr>
          <w:rFonts w:ascii="Cambria"/>
          <w:lang w:val="en-GB"/>
        </w:rPr>
        <w:t xml:space="preserve">final </w:t>
      </w:r>
      <w:r w:rsidR="00E37609">
        <w:rPr>
          <w:rFonts w:ascii="Cambria"/>
          <w:lang w:val="en-GB"/>
        </w:rPr>
        <w:t>goal is</w:t>
      </w:r>
      <w:r w:rsidR="00442DA1">
        <w:rPr>
          <w:rFonts w:ascii="Cambria"/>
          <w:lang w:val="en-GB"/>
        </w:rPr>
        <w:t xml:space="preserve"> to</w:t>
      </w:r>
      <w:r w:rsidR="000058C0">
        <w:rPr>
          <w:rFonts w:ascii="Cambria"/>
          <w:lang w:val="en-GB"/>
        </w:rPr>
        <w:t xml:space="preserve"> i</w:t>
      </w:r>
      <w:r w:rsidR="0095059A" w:rsidRPr="00547CF4">
        <w:rPr>
          <w:rFonts w:ascii="Cambria"/>
          <w:lang w:val="en-GB"/>
        </w:rPr>
        <w:t>dentify the overall requirements and assumption</w:t>
      </w:r>
      <w:r w:rsidR="00442DA1">
        <w:rPr>
          <w:rFonts w:ascii="Cambria"/>
          <w:lang w:val="en-GB"/>
        </w:rPr>
        <w:t>s</w:t>
      </w:r>
      <w:r w:rsidR="0095059A" w:rsidRPr="00547CF4">
        <w:rPr>
          <w:rFonts w:ascii="Cambria"/>
          <w:lang w:val="en-GB"/>
        </w:rPr>
        <w:t xml:space="preserve"> of the UMOBILE framework, which will be devised based on the detailed analysis of the four applicability pictures described in D2.1</w:t>
      </w:r>
      <w:r w:rsidR="008176FC">
        <w:rPr>
          <w:rFonts w:ascii="Cambria"/>
          <w:lang w:val="en-GB"/>
        </w:rPr>
        <w:t>.</w:t>
      </w:r>
    </w:p>
    <w:p w:rsidR="00E17CCF" w:rsidRPr="00547CF4" w:rsidRDefault="00B40640" w:rsidP="00B83FFD">
      <w:pPr>
        <w:pStyle w:val="Body"/>
        <w:spacing w:before="200"/>
        <w:jc w:val="both"/>
        <w:rPr>
          <w:rFonts w:ascii="Cambria"/>
          <w:lang w:val="en-GB"/>
        </w:rPr>
      </w:pPr>
      <w:r w:rsidRPr="00547CF4">
        <w:rPr>
          <w:rFonts w:ascii="Cambria"/>
          <w:lang w:val="en-GB"/>
        </w:rPr>
        <w:t>Special</w:t>
      </w:r>
      <w:r w:rsidR="00E17CCF" w:rsidRPr="00547CF4">
        <w:rPr>
          <w:rFonts w:ascii="Cambria"/>
          <w:lang w:val="en-GB"/>
        </w:rPr>
        <w:t xml:space="preserve"> attention </w:t>
      </w:r>
      <w:r w:rsidRPr="00547CF4">
        <w:rPr>
          <w:rFonts w:ascii="Cambria"/>
          <w:lang w:val="en-GB"/>
        </w:rPr>
        <w:t xml:space="preserve">is given </w:t>
      </w:r>
      <w:r w:rsidR="00E17CCF" w:rsidRPr="00547CF4">
        <w:rPr>
          <w:rFonts w:ascii="Cambria"/>
          <w:lang w:val="en-GB"/>
        </w:rPr>
        <w:t xml:space="preserve">to </w:t>
      </w:r>
      <w:r w:rsidR="005D7314" w:rsidRPr="00547CF4">
        <w:rPr>
          <w:rFonts w:ascii="Cambria"/>
          <w:lang w:val="en-GB"/>
        </w:rPr>
        <w:t>the needed</w:t>
      </w:r>
      <w:r w:rsidR="006F699F" w:rsidRPr="00547CF4">
        <w:rPr>
          <w:rFonts w:ascii="Cambria"/>
          <w:lang w:val="en-GB"/>
        </w:rPr>
        <w:t xml:space="preserve"> alignment </w:t>
      </w:r>
      <w:r w:rsidR="00E17CCF" w:rsidRPr="00547CF4">
        <w:rPr>
          <w:rFonts w:ascii="Cambria"/>
          <w:lang w:val="en-GB"/>
        </w:rPr>
        <w:t>with the Delay-Tolerant Network</w:t>
      </w:r>
      <w:r w:rsidR="0061478B" w:rsidRPr="00547CF4">
        <w:rPr>
          <w:rFonts w:ascii="Cambria"/>
          <w:lang w:val="en-GB"/>
        </w:rPr>
        <w:t>ing</w:t>
      </w:r>
      <w:r w:rsidR="00E17CCF" w:rsidRPr="00547CF4">
        <w:rPr>
          <w:rFonts w:ascii="Cambria"/>
          <w:lang w:val="en-GB"/>
        </w:rPr>
        <w:t xml:space="preserve"> (</w:t>
      </w:r>
      <w:r w:rsidR="006F699F" w:rsidRPr="00547CF4">
        <w:rPr>
          <w:rFonts w:ascii="Cambria"/>
          <w:lang w:val="en-GB"/>
        </w:rPr>
        <w:t>DTN</w:t>
      </w:r>
      <w:r w:rsidR="00E17CCF" w:rsidRPr="00547CF4">
        <w:rPr>
          <w:rFonts w:ascii="Cambria"/>
          <w:lang w:val="en-GB"/>
        </w:rPr>
        <w:t>) architecture [1],</w:t>
      </w:r>
      <w:r w:rsidR="006F699F" w:rsidRPr="00547CF4">
        <w:rPr>
          <w:rFonts w:ascii="Cambria"/>
          <w:lang w:val="en-GB"/>
        </w:rPr>
        <w:t xml:space="preserve"> </w:t>
      </w:r>
      <w:r w:rsidR="00E17CCF" w:rsidRPr="00547CF4">
        <w:rPr>
          <w:rFonts w:ascii="Cambria"/>
          <w:lang w:val="en-GB"/>
        </w:rPr>
        <w:t>and</w:t>
      </w:r>
      <w:r w:rsidR="006F699F" w:rsidRPr="00547CF4">
        <w:rPr>
          <w:rFonts w:ascii="Cambria"/>
          <w:lang w:val="en-GB"/>
        </w:rPr>
        <w:t xml:space="preserve"> </w:t>
      </w:r>
      <w:r w:rsidR="00237EA8" w:rsidRPr="00547CF4">
        <w:rPr>
          <w:rFonts w:ascii="Cambria"/>
          <w:lang w:val="en-GB"/>
        </w:rPr>
        <w:t>the most relevant proposal</w:t>
      </w:r>
      <w:r w:rsidR="00E17CCF" w:rsidRPr="00547CF4">
        <w:rPr>
          <w:rFonts w:ascii="Cambria"/>
          <w:lang w:val="en-GB"/>
        </w:rPr>
        <w:t xml:space="preserve"> for an information-centric network</w:t>
      </w:r>
      <w:r w:rsidR="0061478B" w:rsidRPr="00547CF4">
        <w:rPr>
          <w:rFonts w:ascii="Cambria"/>
          <w:lang w:val="en-GB"/>
        </w:rPr>
        <w:t>ing</w:t>
      </w:r>
      <w:r w:rsidR="00E17CCF" w:rsidRPr="00547CF4">
        <w:rPr>
          <w:rFonts w:ascii="Cambria"/>
          <w:lang w:val="en-GB"/>
        </w:rPr>
        <w:t xml:space="preserve"> architecture (</w:t>
      </w:r>
      <w:r w:rsidR="006F699F" w:rsidRPr="00547CF4">
        <w:rPr>
          <w:rFonts w:ascii="Cambria"/>
          <w:lang w:val="en-GB"/>
        </w:rPr>
        <w:t>ICN</w:t>
      </w:r>
      <w:r w:rsidR="00341D0D" w:rsidRPr="00547CF4">
        <w:rPr>
          <w:rFonts w:ascii="Cambria"/>
          <w:lang w:val="en-GB"/>
        </w:rPr>
        <w:t>) [2]</w:t>
      </w:r>
      <w:r w:rsidR="00237EA8" w:rsidRPr="00547CF4">
        <w:rPr>
          <w:rFonts w:ascii="Cambria"/>
          <w:lang w:val="en-GB"/>
        </w:rPr>
        <w:t xml:space="preserve"> that fits the identified UMOBILE system and </w:t>
      </w:r>
      <w:r w:rsidR="00442DA1">
        <w:rPr>
          <w:rFonts w:ascii="Cambria"/>
          <w:lang w:val="en-GB"/>
        </w:rPr>
        <w:t xml:space="preserve">the </w:t>
      </w:r>
      <w:r w:rsidR="00237EA8" w:rsidRPr="00547CF4">
        <w:rPr>
          <w:rFonts w:ascii="Cambria"/>
          <w:lang w:val="en-GB"/>
        </w:rPr>
        <w:t>network requirements</w:t>
      </w:r>
      <w:r w:rsidR="00E17CCF" w:rsidRPr="00547CF4">
        <w:rPr>
          <w:rFonts w:ascii="Cambria"/>
          <w:lang w:val="en-GB"/>
        </w:rPr>
        <w:t>.</w:t>
      </w:r>
      <w:r w:rsidR="006F699F" w:rsidRPr="00547CF4">
        <w:rPr>
          <w:rFonts w:ascii="Cambria"/>
          <w:lang w:val="en-GB"/>
        </w:rPr>
        <w:t xml:space="preserve"> </w:t>
      </w:r>
    </w:p>
    <w:p w:rsidR="00E17CCF" w:rsidRPr="00547CF4" w:rsidRDefault="00E17CCF">
      <w:pPr>
        <w:pStyle w:val="Body"/>
        <w:spacing w:before="200"/>
        <w:jc w:val="both"/>
        <w:rPr>
          <w:rFonts w:ascii="Cambria"/>
          <w:lang w:val="en-GB"/>
        </w:rPr>
      </w:pPr>
      <w:r w:rsidRPr="00547CF4">
        <w:rPr>
          <w:rFonts w:ascii="Cambria"/>
          <w:lang w:val="en-GB"/>
        </w:rPr>
        <w:t>The starting point for this report is deliverable D2.1 [3], which describes</w:t>
      </w:r>
      <w:r w:rsidR="006F699F" w:rsidRPr="00547CF4">
        <w:rPr>
          <w:rFonts w:ascii="Cambria"/>
          <w:lang w:val="en-GB"/>
        </w:rPr>
        <w:t xml:space="preserve"> typical accessibility scenarios in different environments, namely, urban, remote and disaster areas</w:t>
      </w:r>
      <w:r w:rsidRPr="00547CF4">
        <w:rPr>
          <w:rFonts w:ascii="Cambria"/>
          <w:lang w:val="en-GB"/>
        </w:rPr>
        <w:t>, as well as requirements from the end-user perspective</w:t>
      </w:r>
      <w:r w:rsidR="006F699F" w:rsidRPr="00547CF4">
        <w:rPr>
          <w:rFonts w:ascii="Cambria"/>
          <w:lang w:val="en-GB"/>
        </w:rPr>
        <w:t xml:space="preserve">. </w:t>
      </w:r>
    </w:p>
    <w:p w:rsidR="004022C2" w:rsidRPr="00547CF4" w:rsidRDefault="002C6955">
      <w:pPr>
        <w:pStyle w:val="Body"/>
        <w:spacing w:before="200"/>
        <w:jc w:val="both"/>
        <w:rPr>
          <w:rFonts w:ascii="Cambria"/>
          <w:lang w:val="en-GB"/>
        </w:rPr>
      </w:pPr>
      <w:r w:rsidRPr="00547CF4">
        <w:rPr>
          <w:rFonts w:ascii="Cambria"/>
          <w:lang w:val="en-GB"/>
        </w:rPr>
        <w:t xml:space="preserve">The methodology </w:t>
      </w:r>
      <w:r w:rsidR="00D10962" w:rsidRPr="00547CF4">
        <w:rPr>
          <w:rFonts w:ascii="Cambria"/>
          <w:lang w:val="en-GB"/>
        </w:rPr>
        <w:t>used</w:t>
      </w:r>
      <w:r w:rsidRPr="00547CF4">
        <w:rPr>
          <w:rFonts w:ascii="Cambria"/>
          <w:lang w:val="en-GB"/>
        </w:rPr>
        <w:t xml:space="preserve"> </w:t>
      </w:r>
      <w:r w:rsidR="00ED7983" w:rsidRPr="00547CF4">
        <w:rPr>
          <w:rFonts w:ascii="Cambria"/>
          <w:lang w:val="en-GB"/>
        </w:rPr>
        <w:t xml:space="preserve">to devise deliverable D2.2 </w:t>
      </w:r>
      <w:r w:rsidRPr="00547CF4">
        <w:rPr>
          <w:rFonts w:ascii="Cambria"/>
          <w:lang w:val="en-GB"/>
        </w:rPr>
        <w:t>is as follows:</w:t>
      </w:r>
    </w:p>
    <w:p w:rsidR="00ED7983" w:rsidRPr="00547CF4" w:rsidRDefault="006D6454" w:rsidP="00E37609">
      <w:pPr>
        <w:pStyle w:val="Body"/>
        <w:numPr>
          <w:ilvl w:val="0"/>
          <w:numId w:val="42"/>
        </w:numPr>
        <w:spacing w:before="200"/>
        <w:jc w:val="both"/>
        <w:rPr>
          <w:rFonts w:ascii="Cambria" w:eastAsia="Cambria" w:hAnsi="Cambria" w:cs="Cambria"/>
          <w:lang w:val="en-GB"/>
        </w:rPr>
      </w:pPr>
      <w:r w:rsidRPr="006D6454">
        <w:rPr>
          <w:rFonts w:ascii="Cambria" w:eastAsia="Cambria" w:hAnsi="Cambria" w:cs="Cambria"/>
          <w:lang w:val="en-GB"/>
        </w:rPr>
        <w:t>Derive the system and network requirements from the applicability scenarios identified in D2.1</w:t>
      </w:r>
      <w:r>
        <w:rPr>
          <w:rFonts w:ascii="Cambria" w:eastAsia="Cambria" w:hAnsi="Cambria" w:cs="Cambria"/>
          <w:lang w:val="en-GB"/>
        </w:rPr>
        <w:t xml:space="preserve">, </w:t>
      </w:r>
      <w:r w:rsidR="00442DA1">
        <w:rPr>
          <w:rFonts w:ascii="Cambria" w:eastAsia="Cambria" w:hAnsi="Cambria" w:cs="Cambria"/>
          <w:lang w:val="en-GB"/>
        </w:rPr>
        <w:t xml:space="preserve">and, then, </w:t>
      </w:r>
    </w:p>
    <w:p w:rsidR="002C6955" w:rsidRPr="00547CF4" w:rsidRDefault="002C6955" w:rsidP="00E37609">
      <w:pPr>
        <w:pStyle w:val="Body"/>
        <w:numPr>
          <w:ilvl w:val="0"/>
          <w:numId w:val="42"/>
        </w:numPr>
        <w:spacing w:before="200"/>
        <w:jc w:val="both"/>
        <w:rPr>
          <w:rFonts w:ascii="Cambria" w:eastAsia="Cambria" w:hAnsi="Cambria" w:cs="Cambria"/>
          <w:lang w:val="en-GB"/>
        </w:rPr>
      </w:pPr>
      <w:r w:rsidRPr="00547CF4">
        <w:rPr>
          <w:rFonts w:ascii="Cambria" w:eastAsia="Cambria" w:hAnsi="Cambria" w:cs="Cambria"/>
          <w:lang w:val="en-GB"/>
        </w:rPr>
        <w:t>Identity the overall system requirements and assumptions that will drive UMOBILE functionality in any of the identified applicability pictures</w:t>
      </w:r>
      <w:r w:rsidR="00442DA1">
        <w:rPr>
          <w:rFonts w:ascii="Cambria" w:eastAsia="Cambria" w:hAnsi="Cambria" w:cs="Cambria"/>
          <w:lang w:val="en-GB"/>
        </w:rPr>
        <w:t>.</w:t>
      </w:r>
    </w:p>
    <w:p w:rsidR="004022C2" w:rsidRPr="00547CF4" w:rsidRDefault="004022C2">
      <w:pPr>
        <w:pStyle w:val="Body"/>
        <w:rPr>
          <w:rFonts w:ascii="Calibri" w:eastAsia="Calibri" w:hAnsi="Calibri" w:cs="Calibri"/>
          <w:lang w:val="en-GB"/>
        </w:rPr>
      </w:pPr>
    </w:p>
    <w:p w:rsidR="004022C2" w:rsidRPr="00547CF4" w:rsidRDefault="006F699F">
      <w:pPr>
        <w:pStyle w:val="Body"/>
        <w:rPr>
          <w:lang w:val="en-GB"/>
        </w:rPr>
      </w:pPr>
      <w:r w:rsidRPr="00547CF4">
        <w:rPr>
          <w:lang w:val="en-GB"/>
        </w:rPr>
        <w:br w:type="page"/>
      </w:r>
    </w:p>
    <w:p w:rsidR="004022C2" w:rsidRPr="00547CF4" w:rsidRDefault="006F699F" w:rsidP="003E4D72">
      <w:pPr>
        <w:pStyle w:val="Heading1"/>
        <w:spacing w:before="0"/>
        <w:rPr>
          <w:lang w:val="en-GB"/>
        </w:rPr>
      </w:pPr>
      <w:bookmarkStart w:id="4" w:name="_Toc320369289"/>
      <w:r w:rsidRPr="00547CF4">
        <w:rPr>
          <w:lang w:val="en-GB"/>
        </w:rPr>
        <w:t>Introduction</w:t>
      </w:r>
      <w:bookmarkEnd w:id="4"/>
      <w:r w:rsidRPr="00547CF4">
        <w:rPr>
          <w:lang w:val="en-GB"/>
        </w:rPr>
        <w:t xml:space="preserve"> </w:t>
      </w:r>
    </w:p>
    <w:p w:rsidR="004022C2" w:rsidRPr="00547CF4" w:rsidRDefault="006F699F">
      <w:pPr>
        <w:pStyle w:val="Body"/>
        <w:spacing w:before="480"/>
        <w:jc w:val="both"/>
        <w:rPr>
          <w:rFonts w:ascii="Cambria" w:eastAsia="Cambria" w:hAnsi="Cambria" w:cs="Cambria"/>
          <w:lang w:val="en-GB"/>
        </w:rPr>
      </w:pPr>
      <w:r w:rsidRPr="00547CF4">
        <w:rPr>
          <w:rFonts w:ascii="Cambria"/>
          <w:lang w:val="en-GB"/>
        </w:rPr>
        <w:t xml:space="preserve">The main objective of UMOBILE is to develop a mobile-centric service oriented architecture that efficiently delivers content/service to the end-users. The UMOBILE decouples services from their origin locations, shifting the host-centric paradigm to a new paradigm, one that incorporates aspects from both information-centric and opportunistic networking with the ultimate purpose of delivering an architecture focused </w:t>
      </w:r>
      <w:r w:rsidR="00442DA1">
        <w:rPr>
          <w:rFonts w:ascii="Cambria"/>
          <w:lang w:val="en-GB"/>
        </w:rPr>
        <w:t>o</w:t>
      </w:r>
      <w:r w:rsidRPr="00547CF4">
        <w:rPr>
          <w:rFonts w:ascii="Cambria"/>
          <w:lang w:val="en-GB"/>
        </w:rPr>
        <w:t>n: i) improving aspects of the</w:t>
      </w:r>
      <w:r w:rsidR="00442DA1">
        <w:rPr>
          <w:rFonts w:ascii="Cambria"/>
          <w:lang w:val="en-GB"/>
        </w:rPr>
        <w:t xml:space="preserve"> </w:t>
      </w:r>
      <w:r w:rsidRPr="00547CF4">
        <w:rPr>
          <w:rFonts w:ascii="Cambria"/>
          <w:lang w:val="en-GB"/>
        </w:rPr>
        <w:t>existing infrastructure (e.g., keeping traffic local to lower OPEX); ii) improv</w:t>
      </w:r>
      <w:r w:rsidR="00442DA1">
        <w:rPr>
          <w:rFonts w:ascii="Cambria"/>
          <w:lang w:val="en-GB"/>
        </w:rPr>
        <w:t>ing</w:t>
      </w:r>
      <w:r w:rsidRPr="00547CF4">
        <w:rPr>
          <w:rFonts w:ascii="Cambria"/>
          <w:lang w:val="en-GB"/>
        </w:rPr>
        <w:t xml:space="preserve"> the social routine of Internet users via technology-mediated approaches. </w:t>
      </w:r>
    </w:p>
    <w:p w:rsidR="00442DA1" w:rsidRDefault="006F699F" w:rsidP="0032412D">
      <w:pPr>
        <w:pStyle w:val="Body"/>
        <w:spacing w:before="200"/>
        <w:jc w:val="both"/>
        <w:rPr>
          <w:rFonts w:ascii="Cambria"/>
          <w:lang w:val="en-GB"/>
        </w:rPr>
      </w:pPr>
      <w:r w:rsidRPr="00547CF4">
        <w:rPr>
          <w:rFonts w:ascii="Cambria"/>
          <w:lang w:val="en-GB"/>
        </w:rPr>
        <w:t>UMOBILE aims to push network services (e.g., mobility management, intermittent connectivity support) and user services (e.g., pervasive content management) as close as possible to the end-us</w:t>
      </w:r>
      <w:r w:rsidR="003E45F2" w:rsidRPr="00547CF4">
        <w:rPr>
          <w:rFonts w:ascii="Cambria"/>
          <w:lang w:val="en-GB"/>
        </w:rPr>
        <w:t>ers. By pushing such services</w:t>
      </w:r>
      <w:r w:rsidRPr="00547CF4">
        <w:rPr>
          <w:rFonts w:ascii="Cambria"/>
          <w:lang w:val="en-GB"/>
        </w:rPr>
        <w:t xml:space="preserve"> close</w:t>
      </w:r>
      <w:r w:rsidR="003E45F2" w:rsidRPr="00547CF4">
        <w:rPr>
          <w:rFonts w:ascii="Cambria"/>
          <w:lang w:val="en-GB"/>
        </w:rPr>
        <w:t>r</w:t>
      </w:r>
      <w:r w:rsidRPr="00547CF4">
        <w:rPr>
          <w:rFonts w:ascii="Cambria"/>
          <w:lang w:val="en-GB"/>
        </w:rPr>
        <w:t xml:space="preserve"> to the users, we can optimize</w:t>
      </w:r>
      <w:r w:rsidR="003E45F2" w:rsidRPr="00547CF4">
        <w:rPr>
          <w:rFonts w:ascii="Cambria"/>
          <w:lang w:val="en-GB"/>
        </w:rPr>
        <w:t>, in a scalable way,</w:t>
      </w:r>
      <w:r w:rsidRPr="00547CF4">
        <w:rPr>
          <w:rFonts w:ascii="Cambria"/>
          <w:lang w:val="en-GB"/>
        </w:rPr>
        <w:t xml:space="preserve"> aspects such as bandwidth utilization and resource management. We can also improve the service availability in challenged network environments. For example, users in some areas may suffer from intermittent and unstable Internet connectivity when they are trying to access the services. </w:t>
      </w:r>
    </w:p>
    <w:p w:rsidR="0032412D" w:rsidRPr="00547CF4" w:rsidRDefault="006F699F" w:rsidP="0032412D">
      <w:pPr>
        <w:pStyle w:val="Body"/>
        <w:spacing w:before="200"/>
        <w:jc w:val="both"/>
        <w:rPr>
          <w:rFonts w:ascii="Cambria"/>
          <w:lang w:val="en-GB"/>
        </w:rPr>
      </w:pPr>
      <w:r w:rsidRPr="00547CF4">
        <w:rPr>
          <w:rFonts w:ascii="Cambria"/>
          <w:lang w:val="en-GB"/>
        </w:rPr>
        <w:t xml:space="preserve">The document is organized as follows. </w:t>
      </w:r>
    </w:p>
    <w:p w:rsidR="0032412D" w:rsidRPr="00547CF4" w:rsidRDefault="006F699F" w:rsidP="00CF1E12">
      <w:pPr>
        <w:pStyle w:val="Body"/>
        <w:numPr>
          <w:ilvl w:val="0"/>
          <w:numId w:val="43"/>
        </w:numPr>
        <w:spacing w:before="200"/>
        <w:jc w:val="both"/>
        <w:rPr>
          <w:rFonts w:ascii="Cambria"/>
          <w:lang w:val="en-GB"/>
        </w:rPr>
      </w:pPr>
      <w:r w:rsidRPr="00547CF4">
        <w:rPr>
          <w:rFonts w:ascii="Cambria"/>
          <w:b/>
          <w:lang w:val="en-GB"/>
        </w:rPr>
        <w:t>Section 2</w:t>
      </w:r>
      <w:r w:rsidRPr="00547CF4">
        <w:rPr>
          <w:rFonts w:ascii="Cambria"/>
          <w:lang w:val="en-GB"/>
        </w:rPr>
        <w:t xml:space="preserve"> </w:t>
      </w:r>
      <w:r w:rsidR="0032412D" w:rsidRPr="00547CF4">
        <w:rPr>
          <w:rFonts w:ascii="Cambria"/>
          <w:lang w:val="en-GB"/>
        </w:rPr>
        <w:t xml:space="preserve">revisits </w:t>
      </w:r>
      <w:r w:rsidRPr="00547CF4">
        <w:rPr>
          <w:rFonts w:ascii="Cambria"/>
          <w:lang w:val="en-GB"/>
        </w:rPr>
        <w:t xml:space="preserve">the applicability areas of UMOBILE, </w:t>
      </w:r>
      <w:r w:rsidR="0032412D" w:rsidRPr="00547CF4">
        <w:rPr>
          <w:rFonts w:ascii="Cambria"/>
          <w:lang w:val="en-GB"/>
        </w:rPr>
        <w:t>described in D2.1</w:t>
      </w:r>
      <w:r w:rsidRPr="00547CF4">
        <w:rPr>
          <w:rFonts w:ascii="Cambria"/>
          <w:lang w:val="en-GB"/>
        </w:rPr>
        <w:t xml:space="preserve">. </w:t>
      </w:r>
    </w:p>
    <w:p w:rsidR="0032412D" w:rsidRPr="00547CF4" w:rsidRDefault="006F699F" w:rsidP="00CF1E12">
      <w:pPr>
        <w:pStyle w:val="Body"/>
        <w:numPr>
          <w:ilvl w:val="0"/>
          <w:numId w:val="43"/>
        </w:numPr>
        <w:spacing w:before="200"/>
        <w:jc w:val="both"/>
        <w:rPr>
          <w:rFonts w:ascii="Cambria"/>
          <w:lang w:val="en-GB"/>
        </w:rPr>
      </w:pPr>
      <w:r w:rsidRPr="00547CF4">
        <w:rPr>
          <w:rFonts w:ascii="Cambria"/>
          <w:b/>
          <w:lang w:val="en-GB"/>
        </w:rPr>
        <w:t>Section 3</w:t>
      </w:r>
      <w:r w:rsidRPr="00547CF4">
        <w:rPr>
          <w:rFonts w:ascii="Cambria"/>
          <w:lang w:val="en-GB"/>
        </w:rPr>
        <w:t xml:space="preserve"> provides </w:t>
      </w:r>
      <w:r w:rsidR="0032412D" w:rsidRPr="00547CF4">
        <w:rPr>
          <w:rFonts w:ascii="Cambria"/>
          <w:lang w:val="en-GB"/>
        </w:rPr>
        <w:t xml:space="preserve">a description of the identified </w:t>
      </w:r>
      <w:r w:rsidRPr="00547CF4">
        <w:rPr>
          <w:rFonts w:ascii="Cambria"/>
          <w:lang w:val="en-GB"/>
        </w:rPr>
        <w:t xml:space="preserve">applicability cases, detailing for each </w:t>
      </w:r>
      <w:r w:rsidR="00442DA1">
        <w:rPr>
          <w:rFonts w:ascii="Cambria"/>
          <w:lang w:val="en-GB"/>
        </w:rPr>
        <w:t xml:space="preserve">case </w:t>
      </w:r>
      <w:r w:rsidRPr="00547CF4">
        <w:rPr>
          <w:rFonts w:ascii="Cambria"/>
          <w:lang w:val="en-GB"/>
        </w:rPr>
        <w:t xml:space="preserve">the main actors; type of equipment involved; assumptions; requirements. </w:t>
      </w:r>
    </w:p>
    <w:p w:rsidR="003B40B8" w:rsidRDefault="006F699F" w:rsidP="00411B28">
      <w:pPr>
        <w:pStyle w:val="Body"/>
        <w:numPr>
          <w:ilvl w:val="0"/>
          <w:numId w:val="43"/>
        </w:numPr>
        <w:spacing w:before="200"/>
        <w:jc w:val="both"/>
        <w:rPr>
          <w:rFonts w:ascii="Cambria"/>
          <w:lang w:val="en-GB"/>
        </w:rPr>
      </w:pPr>
      <w:r w:rsidRPr="00547CF4">
        <w:rPr>
          <w:rFonts w:ascii="Cambria"/>
          <w:b/>
          <w:lang w:val="en-GB"/>
        </w:rPr>
        <w:t>Section 4</w:t>
      </w:r>
      <w:r w:rsidRPr="00547CF4">
        <w:rPr>
          <w:rFonts w:ascii="Cambria"/>
          <w:lang w:val="en-GB"/>
        </w:rPr>
        <w:t xml:space="preserve"> summarizes the </w:t>
      </w:r>
      <w:r w:rsidR="00647206" w:rsidRPr="00547CF4">
        <w:rPr>
          <w:rFonts w:ascii="Cambria"/>
          <w:lang w:val="en-GB"/>
        </w:rPr>
        <w:t xml:space="preserve">overall </w:t>
      </w:r>
      <w:r w:rsidR="0032412D" w:rsidRPr="00547CF4">
        <w:rPr>
          <w:rFonts w:ascii="Cambria"/>
          <w:lang w:val="en-GB"/>
        </w:rPr>
        <w:t xml:space="preserve">system and network </w:t>
      </w:r>
      <w:r w:rsidRPr="00547CF4">
        <w:rPr>
          <w:rFonts w:ascii="Cambria"/>
          <w:lang w:val="en-GB"/>
        </w:rPr>
        <w:t xml:space="preserve">assumptions and requirements </w:t>
      </w:r>
      <w:r w:rsidR="00914411" w:rsidRPr="00547CF4">
        <w:rPr>
          <w:rFonts w:ascii="Cambria"/>
          <w:lang w:val="en-GB"/>
        </w:rPr>
        <w:t xml:space="preserve">needed to </w:t>
      </w:r>
      <w:r w:rsidR="00B15A8F" w:rsidRPr="00547CF4">
        <w:rPr>
          <w:rFonts w:ascii="Cambria"/>
          <w:lang w:val="en-GB"/>
        </w:rPr>
        <w:t>fulfil</w:t>
      </w:r>
      <w:r w:rsidR="0032412D" w:rsidRPr="00547CF4">
        <w:rPr>
          <w:rFonts w:ascii="Cambria"/>
          <w:lang w:val="en-GB"/>
        </w:rPr>
        <w:t xml:space="preserve"> </w:t>
      </w:r>
      <w:r w:rsidR="00914411" w:rsidRPr="00547CF4">
        <w:rPr>
          <w:rFonts w:ascii="Cambria"/>
          <w:lang w:val="en-GB"/>
        </w:rPr>
        <w:t>all the</w:t>
      </w:r>
      <w:r w:rsidR="0032412D" w:rsidRPr="00547CF4">
        <w:rPr>
          <w:rFonts w:ascii="Cambria"/>
          <w:lang w:val="en-GB"/>
        </w:rPr>
        <w:t xml:space="preserve"> selected applicability cases</w:t>
      </w:r>
      <w:r w:rsidRPr="00547CF4">
        <w:rPr>
          <w:rFonts w:ascii="Cambria"/>
          <w:lang w:val="en-GB"/>
        </w:rPr>
        <w:t xml:space="preserve">. </w:t>
      </w:r>
    </w:p>
    <w:p w:rsidR="00411B28" w:rsidRDefault="00411B28" w:rsidP="00411B28">
      <w:pPr>
        <w:pStyle w:val="Body"/>
        <w:spacing w:before="200"/>
        <w:ind w:left="720"/>
        <w:jc w:val="both"/>
        <w:rPr>
          <w:rFonts w:ascii="Cambria"/>
          <w:b/>
          <w:lang w:val="en-GB"/>
        </w:rPr>
      </w:pPr>
    </w:p>
    <w:p w:rsidR="00411B28" w:rsidRDefault="00411B28" w:rsidP="00411B28">
      <w:pPr>
        <w:pStyle w:val="Body"/>
        <w:spacing w:before="200"/>
        <w:ind w:left="720"/>
        <w:jc w:val="both"/>
        <w:rPr>
          <w:rFonts w:ascii="Cambria"/>
          <w:b/>
          <w:lang w:val="en-GB"/>
        </w:rPr>
      </w:pPr>
    </w:p>
    <w:p w:rsidR="00411B28" w:rsidRDefault="00411B28" w:rsidP="00411B28">
      <w:pPr>
        <w:pStyle w:val="Body"/>
        <w:spacing w:before="200"/>
        <w:ind w:left="720"/>
        <w:jc w:val="both"/>
        <w:rPr>
          <w:rFonts w:ascii="Cambria"/>
          <w:b/>
          <w:lang w:val="en-GB"/>
        </w:rPr>
      </w:pPr>
    </w:p>
    <w:p w:rsidR="00411B28" w:rsidRDefault="00411B28" w:rsidP="00411B28">
      <w:pPr>
        <w:pStyle w:val="Body"/>
        <w:spacing w:before="200"/>
        <w:ind w:left="720"/>
        <w:jc w:val="both"/>
        <w:rPr>
          <w:rFonts w:ascii="Cambria"/>
          <w:b/>
          <w:lang w:val="en-GB"/>
        </w:rPr>
      </w:pPr>
    </w:p>
    <w:p w:rsidR="00411B28" w:rsidRDefault="00411B28" w:rsidP="00411B28">
      <w:pPr>
        <w:pStyle w:val="Body"/>
        <w:spacing w:before="200"/>
        <w:ind w:left="720"/>
        <w:jc w:val="both"/>
        <w:rPr>
          <w:rFonts w:ascii="Cambria"/>
          <w:b/>
          <w:lang w:val="en-GB"/>
        </w:rPr>
      </w:pPr>
    </w:p>
    <w:p w:rsidR="00411B28" w:rsidRDefault="00411B28" w:rsidP="00411B28">
      <w:pPr>
        <w:pStyle w:val="Body"/>
        <w:spacing w:before="200"/>
        <w:ind w:left="720"/>
        <w:jc w:val="both"/>
        <w:rPr>
          <w:rFonts w:ascii="Cambria"/>
          <w:b/>
          <w:lang w:val="en-GB"/>
        </w:rPr>
      </w:pPr>
    </w:p>
    <w:p w:rsidR="00411B28" w:rsidRPr="00411B28" w:rsidRDefault="00411B28" w:rsidP="00411B28">
      <w:pPr>
        <w:pStyle w:val="Body"/>
        <w:spacing w:before="200"/>
        <w:ind w:left="720"/>
        <w:jc w:val="both"/>
        <w:rPr>
          <w:rFonts w:ascii="Cambria"/>
          <w:lang w:val="en-GB"/>
        </w:rPr>
      </w:pPr>
    </w:p>
    <w:p w:rsidR="00442DA1" w:rsidRDefault="00442DA1" w:rsidP="00EB374A">
      <w:pPr>
        <w:pStyle w:val="Heading1"/>
        <w:numPr>
          <w:ilvl w:val="0"/>
          <w:numId w:val="0"/>
        </w:numPr>
        <w:ind w:left="432" w:hanging="432"/>
        <w:rPr>
          <w:lang w:val="en-GB"/>
        </w:rPr>
      </w:pPr>
    </w:p>
    <w:p w:rsidR="004022C2" w:rsidRPr="00547CF4" w:rsidRDefault="006F699F" w:rsidP="003E4D72">
      <w:pPr>
        <w:pStyle w:val="Heading1"/>
        <w:spacing w:before="0"/>
        <w:rPr>
          <w:lang w:val="en-GB"/>
        </w:rPr>
      </w:pPr>
      <w:bookmarkStart w:id="5" w:name="_Toc320369290"/>
      <w:r w:rsidRPr="00547CF4">
        <w:rPr>
          <w:lang w:val="en-GB"/>
        </w:rPr>
        <w:t>UMOBILE Areas of Action</w:t>
      </w:r>
      <w:bookmarkEnd w:id="5"/>
      <w:r w:rsidRPr="00547CF4">
        <w:rPr>
          <w:lang w:val="en-GB"/>
        </w:rPr>
        <w:t xml:space="preserve"> </w:t>
      </w:r>
    </w:p>
    <w:p w:rsidR="004022C2" w:rsidRPr="00547CF4" w:rsidRDefault="006F699F">
      <w:pPr>
        <w:pStyle w:val="Body"/>
        <w:spacing w:before="480"/>
        <w:jc w:val="both"/>
        <w:rPr>
          <w:rFonts w:ascii="Cambria" w:eastAsia="Cambria" w:hAnsi="Cambria" w:cs="Cambria"/>
          <w:lang w:val="en-GB"/>
        </w:rPr>
      </w:pPr>
      <w:r w:rsidRPr="00547CF4">
        <w:rPr>
          <w:rFonts w:ascii="Cambria"/>
          <w:lang w:val="en-GB"/>
        </w:rPr>
        <w:t xml:space="preserve">UMOBILE focuses on three specific types of areas, namely: urban, remote, and disaster areas, as explained next. </w:t>
      </w:r>
    </w:p>
    <w:p w:rsidR="004022C2" w:rsidRPr="00F457BD" w:rsidRDefault="006F699F">
      <w:pPr>
        <w:pStyle w:val="Body"/>
        <w:spacing w:before="200"/>
        <w:jc w:val="both"/>
        <w:rPr>
          <w:rFonts w:ascii="Cambria" w:eastAsia="Cambria" w:hAnsi="Cambria" w:cs="Cambria"/>
          <w:lang w:val="en-GB"/>
        </w:rPr>
      </w:pPr>
      <w:r w:rsidRPr="00547CF4">
        <w:rPr>
          <w:rFonts w:ascii="Cambria"/>
          <w:lang w:val="en-GB"/>
        </w:rPr>
        <w:t xml:space="preserve">The </w:t>
      </w:r>
      <w:r w:rsidRPr="00547CF4">
        <w:rPr>
          <w:rFonts w:ascii="Cambria"/>
          <w:b/>
          <w:bCs/>
          <w:lang w:val="en-GB"/>
        </w:rPr>
        <w:t>urban area</w:t>
      </w:r>
      <w:r w:rsidRPr="00547CF4">
        <w:rPr>
          <w:rFonts w:ascii="Cambria"/>
          <w:lang w:val="en-GB"/>
        </w:rPr>
        <w:t xml:space="preserve"> typically refers to an area wherein the network infrastructure is well connected. Users can directly connect to various networks such as mobile Internet 3G/4G on the street, Wi-Fi hotspots </w:t>
      </w:r>
      <w:r w:rsidRPr="002F7C57">
        <w:rPr>
          <w:rFonts w:ascii="Cambria"/>
          <w:lang w:val="en-GB"/>
        </w:rPr>
        <w:t>in the town</w:t>
      </w:r>
      <w:r w:rsidRPr="00547CF4">
        <w:rPr>
          <w:rFonts w:ascii="Cambria"/>
          <w:lang w:val="en-GB"/>
        </w:rPr>
        <w:t xml:space="preserve"> and </w:t>
      </w:r>
      <w:r w:rsidR="002F7C57" w:rsidRPr="00547CF4">
        <w:rPr>
          <w:rFonts w:ascii="Cambria"/>
          <w:lang w:val="en-GB"/>
        </w:rPr>
        <w:t>fibber</w:t>
      </w:r>
      <w:r w:rsidRPr="00547CF4">
        <w:rPr>
          <w:rFonts w:ascii="Cambria"/>
          <w:lang w:val="en-GB"/>
        </w:rPr>
        <w:t xml:space="preserve">/cable Internet at home. In such urban scenarios, UMOBILE considers the following: </w:t>
      </w:r>
    </w:p>
    <w:p w:rsidR="00633C27" w:rsidRPr="00547CF4" w:rsidRDefault="006F699F" w:rsidP="00633C27">
      <w:pPr>
        <w:pStyle w:val="ListParagraph"/>
        <w:numPr>
          <w:ilvl w:val="0"/>
          <w:numId w:val="1"/>
        </w:numPr>
        <w:tabs>
          <w:tab w:val="num" w:pos="720"/>
        </w:tabs>
        <w:spacing w:before="200" w:line="288" w:lineRule="auto"/>
        <w:ind w:hanging="360"/>
        <w:rPr>
          <w:lang w:val="en-GB"/>
        </w:rPr>
      </w:pPr>
      <w:r w:rsidRPr="00547CF4">
        <w:rPr>
          <w:lang w:val="en-GB"/>
        </w:rPr>
        <w:t xml:space="preserve">The network topology tends to be dense, </w:t>
      </w:r>
      <w:r w:rsidR="00633C27" w:rsidRPr="00547CF4">
        <w:rPr>
          <w:lang w:val="en-GB"/>
        </w:rPr>
        <w:t>due to the deployment of cellular</w:t>
      </w:r>
      <w:r w:rsidR="00442DA1">
        <w:rPr>
          <w:lang w:val="en-GB"/>
        </w:rPr>
        <w:t xml:space="preserve"> network</w:t>
      </w:r>
      <w:r w:rsidR="00633C27" w:rsidRPr="00547CF4">
        <w:rPr>
          <w:lang w:val="en-GB"/>
        </w:rPr>
        <w:t>, small-cells and Wi-Fi</w:t>
      </w:r>
      <w:r w:rsidRPr="00547CF4">
        <w:rPr>
          <w:lang w:val="en-GB"/>
        </w:rPr>
        <w:t>.</w:t>
      </w:r>
    </w:p>
    <w:p w:rsidR="004022C2" w:rsidRPr="00547CF4" w:rsidRDefault="006F699F" w:rsidP="00633C27">
      <w:pPr>
        <w:pStyle w:val="ListParagraph"/>
        <w:numPr>
          <w:ilvl w:val="0"/>
          <w:numId w:val="1"/>
        </w:numPr>
        <w:tabs>
          <w:tab w:val="num" w:pos="720"/>
        </w:tabs>
        <w:spacing w:before="200" w:line="288" w:lineRule="auto"/>
        <w:ind w:hanging="360"/>
        <w:rPr>
          <w:lang w:val="en-GB"/>
        </w:rPr>
      </w:pPr>
      <w:r w:rsidRPr="00547CF4">
        <w:rPr>
          <w:lang w:val="en-GB"/>
        </w:rPr>
        <w:t xml:space="preserve">There may be clusters of devices with strong interference. </w:t>
      </w:r>
    </w:p>
    <w:p w:rsidR="004022C2" w:rsidRPr="00547CF4" w:rsidRDefault="00341D0D" w:rsidP="00ED7983">
      <w:pPr>
        <w:pStyle w:val="ListParagraph"/>
        <w:numPr>
          <w:ilvl w:val="0"/>
          <w:numId w:val="2"/>
        </w:numPr>
        <w:tabs>
          <w:tab w:val="num" w:pos="720"/>
        </w:tabs>
        <w:spacing w:line="288" w:lineRule="auto"/>
        <w:ind w:hanging="360"/>
        <w:rPr>
          <w:lang w:val="en-GB"/>
        </w:rPr>
      </w:pPr>
      <w:r w:rsidRPr="00547CF4">
        <w:rPr>
          <w:lang w:val="en-GB"/>
        </w:rPr>
        <w:t>Environments are user-centric [4][5</w:t>
      </w:r>
      <w:r w:rsidR="006F699F" w:rsidRPr="00547CF4">
        <w:rPr>
          <w:lang w:val="en-GB"/>
        </w:rPr>
        <w:t xml:space="preserve">], i.e., nodes correspond in their majority to end-user devices carried by humans and therefore, exhibit roaming movement patterns that share features of human mobility. </w:t>
      </w:r>
    </w:p>
    <w:p w:rsidR="004022C2" w:rsidRPr="00547CF4" w:rsidRDefault="006F699F" w:rsidP="00ED7983">
      <w:pPr>
        <w:pStyle w:val="ListParagraph"/>
        <w:numPr>
          <w:ilvl w:val="0"/>
          <w:numId w:val="3"/>
        </w:numPr>
        <w:tabs>
          <w:tab w:val="num" w:pos="720"/>
        </w:tabs>
        <w:spacing w:line="288" w:lineRule="auto"/>
        <w:ind w:hanging="360"/>
        <w:rPr>
          <w:rFonts w:ascii="Trebuchet MS" w:eastAsia="Trebuchet MS" w:hAnsi="Trebuchet MS" w:cs="Trebuchet MS"/>
          <w:lang w:val="en-GB"/>
        </w:rPr>
      </w:pPr>
      <w:r w:rsidRPr="00547CF4">
        <w:rPr>
          <w:lang w:val="en-GB"/>
        </w:rPr>
        <w:t>Some user services may be stored closer to/in end-user devices (e.g., content)</w:t>
      </w:r>
      <w:r w:rsidRPr="00547CF4">
        <w:rPr>
          <w:rFonts w:ascii="Trebuchet MS"/>
          <w:lang w:val="en-GB"/>
        </w:rPr>
        <w:t xml:space="preserve">. </w:t>
      </w:r>
    </w:p>
    <w:p w:rsidR="004022C2" w:rsidRPr="00547CF4" w:rsidRDefault="006F699F" w:rsidP="001E1015">
      <w:pPr>
        <w:pStyle w:val="ListParagraph"/>
        <w:keepNext w:val="0"/>
        <w:numPr>
          <w:ilvl w:val="0"/>
          <w:numId w:val="4"/>
        </w:numPr>
        <w:shd w:val="clear" w:color="auto" w:fill="auto"/>
        <w:spacing w:line="288" w:lineRule="auto"/>
        <w:rPr>
          <w:lang w:val="en-GB"/>
        </w:rPr>
      </w:pPr>
      <w:r w:rsidRPr="00547CF4">
        <w:rPr>
          <w:lang w:val="en-GB"/>
        </w:rPr>
        <w:t>User behaviour is very dynamic (i.e. users move and interact accord</w:t>
      </w:r>
      <w:r w:rsidR="00341D0D" w:rsidRPr="00547CF4">
        <w:rPr>
          <w:lang w:val="en-GB"/>
        </w:rPr>
        <w:t>ing to social ties [6], interests [7</w:t>
      </w:r>
      <w:r w:rsidRPr="00547CF4">
        <w:rPr>
          <w:lang w:val="en-GB"/>
        </w:rPr>
        <w:t>]) imposing increased challenges (lack of end-to-end paths</w:t>
      </w:r>
      <w:r w:rsidR="00341D0D" w:rsidRPr="00547CF4">
        <w:rPr>
          <w:lang w:val="en-GB"/>
        </w:rPr>
        <w:t>) to content/service exchange [8][9</w:t>
      </w:r>
      <w:r w:rsidRPr="00547CF4">
        <w:rPr>
          <w:lang w:val="en-GB"/>
        </w:rPr>
        <w:t xml:space="preserve">]. </w:t>
      </w:r>
    </w:p>
    <w:p w:rsidR="004022C2" w:rsidRPr="00547CF4" w:rsidRDefault="006F699F" w:rsidP="002D710C">
      <w:pPr>
        <w:pStyle w:val="ListParagraph"/>
        <w:keepNext w:val="0"/>
        <w:shd w:val="clear" w:color="auto" w:fill="auto"/>
        <w:tabs>
          <w:tab w:val="left" w:pos="720"/>
        </w:tabs>
        <w:spacing w:line="288" w:lineRule="auto"/>
        <w:ind w:left="0" w:firstLine="0"/>
        <w:rPr>
          <w:lang w:val="en-GB"/>
        </w:rPr>
      </w:pPr>
      <w:r w:rsidRPr="00547CF4">
        <w:rPr>
          <w:lang w:val="en-GB"/>
        </w:rPr>
        <w:t xml:space="preserve">The </w:t>
      </w:r>
      <w:r w:rsidRPr="00547CF4">
        <w:rPr>
          <w:b/>
          <w:bCs/>
          <w:lang w:val="en-GB"/>
        </w:rPr>
        <w:t>remote area</w:t>
      </w:r>
      <w:r w:rsidRPr="00547CF4">
        <w:rPr>
          <w:lang w:val="en-GB"/>
        </w:rPr>
        <w:t xml:space="preserve"> typically refers to a vast geographical area having only intermittent network connectivity (e.g., a national forest, an isolated island, a rural village). In remote areas, UMOBILE assumes that the Internet access conditions are limited, e.g., limited bandwidth of upstream and downstream. It is also assumed that a gateway at the remote area c</w:t>
      </w:r>
      <w:r w:rsidR="004329AD">
        <w:rPr>
          <w:lang w:val="en-GB"/>
        </w:rPr>
        <w:t>an request the services/content</w:t>
      </w:r>
      <w:r w:rsidRPr="00547CF4">
        <w:rPr>
          <w:lang w:val="en-GB"/>
        </w:rPr>
        <w:t xml:space="preserve"> and cache them whenever network connectivity is available. As a result, users can continue </w:t>
      </w:r>
      <w:r w:rsidR="00442DA1">
        <w:rPr>
          <w:lang w:val="en-GB"/>
        </w:rPr>
        <w:t xml:space="preserve">to </w:t>
      </w:r>
      <w:r w:rsidRPr="00547CF4">
        <w:rPr>
          <w:lang w:val="en-GB"/>
        </w:rPr>
        <w:t>us</w:t>
      </w:r>
      <w:r w:rsidR="00442DA1">
        <w:rPr>
          <w:lang w:val="en-GB"/>
        </w:rPr>
        <w:t>e</w:t>
      </w:r>
      <w:r w:rsidRPr="00547CF4">
        <w:rPr>
          <w:lang w:val="en-GB"/>
        </w:rPr>
        <w:t xml:space="preserve"> the services during the periods of offline connectivity, since the services are</w:t>
      </w:r>
      <w:r w:rsidR="00633C27" w:rsidRPr="00547CF4">
        <w:rPr>
          <w:lang w:val="en-GB"/>
        </w:rPr>
        <w:t xml:space="preserve"> locally cached and available [10</w:t>
      </w:r>
      <w:r w:rsidRPr="00547CF4">
        <w:rPr>
          <w:lang w:val="en-GB"/>
        </w:rPr>
        <w:t xml:space="preserve">]. Furthermore, the UMOBILE system aims to utilize the potential of opportunistic and delay tolerant networking allowing service requests and responses to be passed through intermediate nodes (serving as the data mules) until reaching the hosted service nodes and </w:t>
      </w:r>
      <w:r w:rsidR="00442DA1">
        <w:rPr>
          <w:lang w:val="en-GB"/>
        </w:rPr>
        <w:t xml:space="preserve">the </w:t>
      </w:r>
      <w:r w:rsidRPr="00547CF4">
        <w:rPr>
          <w:lang w:val="en-GB"/>
        </w:rPr>
        <w:t xml:space="preserve">end-users. The intermediate node can be a device carried by a user in a car between e.g. a remote area and an urban area; UAVs flying around these areas; a car itself. Hence, </w:t>
      </w:r>
      <w:r w:rsidR="009F0F0B" w:rsidRPr="00547CF4">
        <w:rPr>
          <w:noProof/>
          <w:lang w:val="en-GB"/>
        </w:rPr>
        <w:t>within this context,  UMOBILE takes into account that</w:t>
      </w:r>
      <w:r w:rsidRPr="00547CF4">
        <w:rPr>
          <w:lang w:val="en-GB"/>
        </w:rPr>
        <w:t xml:space="preserve">: </w:t>
      </w:r>
    </w:p>
    <w:p w:rsidR="004022C2" w:rsidRPr="00547CF4" w:rsidRDefault="006F699F" w:rsidP="00ED7983">
      <w:pPr>
        <w:pStyle w:val="ListParagraph"/>
        <w:keepNext w:val="0"/>
        <w:numPr>
          <w:ilvl w:val="0"/>
          <w:numId w:val="5"/>
        </w:numPr>
        <w:shd w:val="clear" w:color="auto" w:fill="auto"/>
        <w:tabs>
          <w:tab w:val="num" w:pos="720"/>
        </w:tabs>
        <w:spacing w:before="200" w:line="288" w:lineRule="auto"/>
        <w:ind w:hanging="360"/>
        <w:rPr>
          <w:lang w:val="en-GB"/>
        </w:rPr>
      </w:pPr>
      <w:r w:rsidRPr="00547CF4">
        <w:rPr>
          <w:lang w:val="en-GB"/>
        </w:rPr>
        <w:t>The network topology tends to be sparse</w:t>
      </w:r>
      <w:r w:rsidR="00633C27" w:rsidRPr="00547CF4">
        <w:rPr>
          <w:lang w:val="en-GB"/>
        </w:rPr>
        <w:t>, and the network should be self-organized aiming to ensure a high probability of connectivity.</w:t>
      </w:r>
    </w:p>
    <w:p w:rsidR="004022C2" w:rsidRPr="00547CF4" w:rsidRDefault="006F699F" w:rsidP="00ED7983">
      <w:pPr>
        <w:pStyle w:val="ListParagraph"/>
        <w:keepNext w:val="0"/>
        <w:numPr>
          <w:ilvl w:val="0"/>
          <w:numId w:val="6"/>
        </w:numPr>
        <w:shd w:val="clear" w:color="auto" w:fill="auto"/>
        <w:tabs>
          <w:tab w:val="num" w:pos="720"/>
        </w:tabs>
        <w:spacing w:line="288" w:lineRule="auto"/>
        <w:ind w:hanging="360"/>
        <w:rPr>
          <w:lang w:val="en-GB"/>
        </w:rPr>
      </w:pPr>
      <w:r w:rsidRPr="00547CF4">
        <w:rPr>
          <w:lang w:val="en-GB"/>
        </w:rPr>
        <w:t>The network exhibits partitions (in time and space).</w:t>
      </w:r>
    </w:p>
    <w:p w:rsidR="004022C2" w:rsidRPr="00547CF4" w:rsidRDefault="006F699F" w:rsidP="00ED7983">
      <w:pPr>
        <w:pStyle w:val="ListParagraph"/>
        <w:keepNext w:val="0"/>
        <w:numPr>
          <w:ilvl w:val="0"/>
          <w:numId w:val="7"/>
        </w:numPr>
        <w:shd w:val="clear" w:color="auto" w:fill="auto"/>
        <w:tabs>
          <w:tab w:val="num" w:pos="720"/>
        </w:tabs>
        <w:spacing w:line="288" w:lineRule="auto"/>
        <w:ind w:hanging="360"/>
        <w:rPr>
          <w:lang w:val="en-GB"/>
        </w:rPr>
      </w:pPr>
      <w:r w:rsidRPr="00547CF4">
        <w:rPr>
          <w:lang w:val="en-GB"/>
        </w:rPr>
        <w:t>Environments are user-centric.</w:t>
      </w:r>
    </w:p>
    <w:p w:rsidR="004022C2" w:rsidRPr="00547CF4" w:rsidRDefault="006F699F" w:rsidP="00ED7983">
      <w:pPr>
        <w:pStyle w:val="ListParagraph"/>
        <w:keepNext w:val="0"/>
        <w:numPr>
          <w:ilvl w:val="0"/>
          <w:numId w:val="8"/>
        </w:numPr>
        <w:shd w:val="clear" w:color="auto" w:fill="auto"/>
        <w:tabs>
          <w:tab w:val="num" w:pos="720"/>
        </w:tabs>
        <w:spacing w:line="288" w:lineRule="auto"/>
        <w:ind w:hanging="360"/>
        <w:rPr>
          <w:lang w:val="en-GB"/>
        </w:rPr>
      </w:pPr>
      <w:r w:rsidRPr="00547CF4">
        <w:rPr>
          <w:lang w:val="en-GB"/>
        </w:rPr>
        <w:t xml:space="preserve">Some user services can be stored in </w:t>
      </w:r>
      <w:r w:rsidR="00217523" w:rsidRPr="00547CF4">
        <w:rPr>
          <w:lang w:val="en-GB"/>
        </w:rPr>
        <w:t>surrogate</w:t>
      </w:r>
      <w:r w:rsidRPr="00547CF4">
        <w:rPr>
          <w:lang w:val="en-GB"/>
        </w:rPr>
        <w:t xml:space="preserve"> nodes.</w:t>
      </w:r>
    </w:p>
    <w:p w:rsidR="004022C2" w:rsidRPr="00547CF4" w:rsidRDefault="00442DA1" w:rsidP="00ED7983">
      <w:pPr>
        <w:pStyle w:val="ListParagraph"/>
        <w:keepNext w:val="0"/>
        <w:numPr>
          <w:ilvl w:val="0"/>
          <w:numId w:val="9"/>
        </w:numPr>
        <w:shd w:val="clear" w:color="auto" w:fill="auto"/>
        <w:tabs>
          <w:tab w:val="num" w:pos="720"/>
        </w:tabs>
        <w:spacing w:line="288" w:lineRule="auto"/>
        <w:ind w:hanging="360"/>
        <w:rPr>
          <w:lang w:val="en-GB"/>
        </w:rPr>
      </w:pPr>
      <w:r>
        <w:rPr>
          <w:lang w:val="en-GB"/>
        </w:rPr>
        <w:t>A g</w:t>
      </w:r>
      <w:r w:rsidR="006F699F" w:rsidRPr="00547CF4">
        <w:rPr>
          <w:lang w:val="en-GB"/>
        </w:rPr>
        <w:t>ateway can be considered as a mobile gateway moving across different locations.</w:t>
      </w:r>
    </w:p>
    <w:p w:rsidR="004022C2" w:rsidRPr="00547CF4" w:rsidRDefault="006F699F" w:rsidP="00ED7983">
      <w:pPr>
        <w:pStyle w:val="ListParagraph"/>
        <w:keepNext w:val="0"/>
        <w:numPr>
          <w:ilvl w:val="0"/>
          <w:numId w:val="10"/>
        </w:numPr>
        <w:shd w:val="clear" w:color="auto" w:fill="auto"/>
        <w:tabs>
          <w:tab w:val="num" w:pos="720"/>
        </w:tabs>
        <w:spacing w:line="288" w:lineRule="auto"/>
        <w:ind w:hanging="360"/>
        <w:rPr>
          <w:lang w:val="en-GB"/>
        </w:rPr>
      </w:pPr>
      <w:r w:rsidRPr="00547CF4">
        <w:rPr>
          <w:lang w:val="en-GB"/>
        </w:rPr>
        <w:t>Only few end-user devices will be part of the network and hold networking services.</w:t>
      </w:r>
    </w:p>
    <w:p w:rsidR="004022C2" w:rsidRPr="00547CF4" w:rsidRDefault="006F699F" w:rsidP="00ED7983">
      <w:pPr>
        <w:pStyle w:val="ListParagraph"/>
        <w:keepNext w:val="0"/>
        <w:numPr>
          <w:ilvl w:val="0"/>
          <w:numId w:val="11"/>
        </w:numPr>
        <w:shd w:val="clear" w:color="auto" w:fill="auto"/>
        <w:tabs>
          <w:tab w:val="num" w:pos="720"/>
        </w:tabs>
        <w:spacing w:line="288" w:lineRule="auto"/>
        <w:ind w:hanging="360"/>
        <w:rPr>
          <w:lang w:val="en-GB"/>
        </w:rPr>
      </w:pPr>
      <w:r w:rsidRPr="00547CF4">
        <w:rPr>
          <w:lang w:val="en-GB"/>
        </w:rPr>
        <w:t>Content/service may be exchanged based on users social engagement and interests to improve the utilisation of scarce resources.</w:t>
      </w:r>
    </w:p>
    <w:p w:rsidR="004022C2" w:rsidRPr="00F457BD" w:rsidRDefault="006F699F" w:rsidP="00F457BD">
      <w:pPr>
        <w:pStyle w:val="ListParagraph"/>
        <w:keepNext w:val="0"/>
        <w:shd w:val="clear" w:color="auto" w:fill="auto"/>
        <w:tabs>
          <w:tab w:val="left" w:pos="720"/>
        </w:tabs>
        <w:spacing w:before="200" w:line="288" w:lineRule="auto"/>
        <w:ind w:left="0" w:firstLine="0"/>
        <w:rPr>
          <w:lang w:val="en-GB"/>
        </w:rPr>
      </w:pPr>
      <w:r w:rsidRPr="00547CF4">
        <w:rPr>
          <w:lang w:val="en-GB"/>
        </w:rPr>
        <w:t xml:space="preserve">In a </w:t>
      </w:r>
      <w:r w:rsidRPr="00547CF4">
        <w:rPr>
          <w:b/>
          <w:bCs/>
          <w:lang w:val="en-GB"/>
        </w:rPr>
        <w:t>disaster area</w:t>
      </w:r>
      <w:r w:rsidRPr="00547CF4">
        <w:rPr>
          <w:lang w:val="en-GB"/>
        </w:rPr>
        <w:t xml:space="preserve">, the actual network infrastructure is partially or fully disrupted. UMOBILE takes advantage of available Internet access technologies, e.g., 3G/4G, ad-hoc wireless deployment; Wi-Fi hotspots; </w:t>
      </w:r>
      <w:r w:rsidRPr="00DD3920">
        <w:rPr>
          <w:lang w:val="en-GB"/>
        </w:rPr>
        <w:t>satellite</w:t>
      </w:r>
      <w:r w:rsidRPr="00547CF4">
        <w:rPr>
          <w:lang w:val="en-GB"/>
        </w:rPr>
        <w:t xml:space="preserve"> links. Furthermore, rescue operation teams can install ad-hoc UMOBILE hotspots across the disaster area and also use </w:t>
      </w:r>
      <w:r w:rsidRPr="00DD3920">
        <w:rPr>
          <w:lang w:val="en-GB"/>
        </w:rPr>
        <w:t>UAVs</w:t>
      </w:r>
      <w:r w:rsidRPr="00547CF4">
        <w:rPr>
          <w:lang w:val="en-GB"/>
        </w:rPr>
        <w:t xml:space="preserve"> equipped with Wi-Fi to create local network infrastructure. As a consequence, UMOBILE users </w:t>
      </w:r>
      <w:r w:rsidR="00442DA1">
        <w:rPr>
          <w:lang w:val="en-GB"/>
        </w:rPr>
        <w:t>are</w:t>
      </w:r>
      <w:r w:rsidRPr="00547CF4">
        <w:rPr>
          <w:lang w:val="en-GB"/>
        </w:rPr>
        <w:t xml:space="preserve"> able to retrieve emergency services and communicate to other users. </w:t>
      </w:r>
      <w:r w:rsidR="00983A44" w:rsidRPr="00547CF4">
        <w:rPr>
          <w:noProof/>
          <w:lang w:val="en-GB"/>
        </w:rPr>
        <w:t xml:space="preserve">Considerations for </w:t>
      </w:r>
      <w:r w:rsidRPr="00547CF4">
        <w:rPr>
          <w:lang w:val="en-GB"/>
        </w:rPr>
        <w:t xml:space="preserve">this scenario are: </w:t>
      </w:r>
    </w:p>
    <w:p w:rsidR="004022C2" w:rsidRPr="00547CF4" w:rsidRDefault="00442DA1" w:rsidP="00983A44">
      <w:pPr>
        <w:pStyle w:val="ListParagraph"/>
        <w:keepNext w:val="0"/>
        <w:numPr>
          <w:ilvl w:val="0"/>
          <w:numId w:val="11"/>
        </w:numPr>
        <w:shd w:val="clear" w:color="auto" w:fill="auto"/>
        <w:tabs>
          <w:tab w:val="num" w:pos="720"/>
        </w:tabs>
        <w:spacing w:line="288" w:lineRule="auto"/>
        <w:ind w:hanging="360"/>
        <w:rPr>
          <w:lang w:val="en-GB"/>
        </w:rPr>
      </w:pPr>
      <w:r>
        <w:rPr>
          <w:lang w:val="en-GB"/>
        </w:rPr>
        <w:t>The n</w:t>
      </w:r>
      <w:r w:rsidR="006F699F" w:rsidRPr="00547CF4">
        <w:rPr>
          <w:lang w:val="en-GB"/>
        </w:rPr>
        <w:t xml:space="preserve">etwork is self-organizing. </w:t>
      </w:r>
    </w:p>
    <w:p w:rsidR="004022C2" w:rsidRPr="00547CF4" w:rsidRDefault="00442DA1" w:rsidP="00983A44">
      <w:pPr>
        <w:pStyle w:val="ListParagraph"/>
        <w:keepNext w:val="0"/>
        <w:numPr>
          <w:ilvl w:val="0"/>
          <w:numId w:val="11"/>
        </w:numPr>
        <w:shd w:val="clear" w:color="auto" w:fill="auto"/>
        <w:tabs>
          <w:tab w:val="num" w:pos="720"/>
        </w:tabs>
        <w:spacing w:line="288" w:lineRule="auto"/>
        <w:ind w:hanging="360"/>
        <w:rPr>
          <w:lang w:val="en-GB"/>
        </w:rPr>
      </w:pPr>
      <w:r>
        <w:rPr>
          <w:lang w:val="en-GB"/>
        </w:rPr>
        <w:t>The n</w:t>
      </w:r>
      <w:r w:rsidR="006F699F" w:rsidRPr="00547CF4">
        <w:rPr>
          <w:lang w:val="en-GB"/>
        </w:rPr>
        <w:t xml:space="preserve">etwork is divided to partitions and each partition may have intermittent connectivity. </w:t>
      </w:r>
    </w:p>
    <w:p w:rsidR="004022C2" w:rsidRPr="00547CF4" w:rsidRDefault="006F699F" w:rsidP="00983A44">
      <w:pPr>
        <w:pStyle w:val="ListParagraph"/>
        <w:keepNext w:val="0"/>
        <w:numPr>
          <w:ilvl w:val="0"/>
          <w:numId w:val="11"/>
        </w:numPr>
        <w:shd w:val="clear" w:color="auto" w:fill="auto"/>
        <w:tabs>
          <w:tab w:val="num" w:pos="720"/>
        </w:tabs>
        <w:spacing w:line="288" w:lineRule="auto"/>
        <w:ind w:hanging="360"/>
        <w:rPr>
          <w:lang w:val="en-GB"/>
        </w:rPr>
      </w:pPr>
      <w:r w:rsidRPr="00547CF4">
        <w:rPr>
          <w:lang w:val="en-GB"/>
        </w:rPr>
        <w:t xml:space="preserve">There are both fixed and mobile gateways. </w:t>
      </w:r>
    </w:p>
    <w:p w:rsidR="004022C2" w:rsidRPr="00547CF4" w:rsidRDefault="006F699F" w:rsidP="00983A44">
      <w:pPr>
        <w:pStyle w:val="ListParagraph"/>
        <w:keepNext w:val="0"/>
        <w:numPr>
          <w:ilvl w:val="0"/>
          <w:numId w:val="11"/>
        </w:numPr>
        <w:shd w:val="clear" w:color="auto" w:fill="auto"/>
        <w:tabs>
          <w:tab w:val="num" w:pos="720"/>
        </w:tabs>
        <w:spacing w:line="288" w:lineRule="auto"/>
        <w:ind w:hanging="360"/>
        <w:rPr>
          <w:lang w:val="en-GB"/>
        </w:rPr>
      </w:pPr>
      <w:r w:rsidRPr="00547CF4">
        <w:rPr>
          <w:lang w:val="en-GB"/>
        </w:rPr>
        <w:t xml:space="preserve">Some end-user devices will be part of the network and hold networking services, e.g., shared Internet access. </w:t>
      </w:r>
    </w:p>
    <w:p w:rsidR="004022C2" w:rsidRPr="00547CF4" w:rsidRDefault="006F699F" w:rsidP="00983A44">
      <w:pPr>
        <w:pStyle w:val="ListParagraph"/>
        <w:keepNext w:val="0"/>
        <w:numPr>
          <w:ilvl w:val="0"/>
          <w:numId w:val="11"/>
        </w:numPr>
        <w:shd w:val="clear" w:color="auto" w:fill="auto"/>
        <w:tabs>
          <w:tab w:val="num" w:pos="720"/>
        </w:tabs>
        <w:spacing w:line="288" w:lineRule="auto"/>
        <w:ind w:hanging="360"/>
        <w:rPr>
          <w:lang w:val="en-GB"/>
        </w:rPr>
      </w:pPr>
      <w:r w:rsidRPr="00547CF4">
        <w:rPr>
          <w:lang w:val="en-GB"/>
        </w:rPr>
        <w:t>Different social groups (e.g., doctor, police, emergency teams, civilians) and interest</w:t>
      </w:r>
      <w:r w:rsidR="00442DA1">
        <w:rPr>
          <w:lang w:val="en-GB"/>
        </w:rPr>
        <w:t>s</w:t>
      </w:r>
      <w:r w:rsidRPr="00547CF4">
        <w:rPr>
          <w:lang w:val="en-GB"/>
        </w:rPr>
        <w:t xml:space="preserve"> on disaster-relief content can help mitigating the effects of lack o</w:t>
      </w:r>
      <w:r w:rsidR="00442DA1">
        <w:rPr>
          <w:lang w:val="en-GB"/>
        </w:rPr>
        <w:t>f</w:t>
      </w:r>
      <w:r w:rsidRPr="00547CF4">
        <w:rPr>
          <w:lang w:val="en-GB"/>
        </w:rPr>
        <w:t xml:space="preserve"> readily available infrastructure. Users have a humanitarian behaviour.</w:t>
      </w:r>
    </w:p>
    <w:p w:rsidR="00990DF9" w:rsidRDefault="006F699F" w:rsidP="00753003">
      <w:pPr>
        <w:pStyle w:val="ListParagraph"/>
        <w:keepNext w:val="0"/>
        <w:shd w:val="clear" w:color="auto" w:fill="auto"/>
        <w:spacing w:before="200" w:line="288" w:lineRule="auto"/>
        <w:ind w:left="0" w:firstLine="0"/>
        <w:rPr>
          <w:lang w:val="en-GB"/>
        </w:rPr>
      </w:pPr>
      <w:r w:rsidRPr="00547CF4">
        <w:rPr>
          <w:lang w:val="en-GB"/>
        </w:rPr>
        <w:t xml:space="preserve">Considering that UMOBILE integrates delay tolerant networking/opportunistic networking as an inherent feature, it is mandatory to support reliable and efficient transmission of information. </w:t>
      </w:r>
    </w:p>
    <w:p w:rsidR="00990DF9" w:rsidRDefault="00990DF9" w:rsidP="00753003">
      <w:pPr>
        <w:pStyle w:val="ListParagraph"/>
        <w:keepNext w:val="0"/>
        <w:shd w:val="clear" w:color="auto" w:fill="auto"/>
        <w:spacing w:before="200" w:line="288" w:lineRule="auto"/>
        <w:ind w:left="0" w:firstLine="0"/>
        <w:rPr>
          <w:lang w:val="en-GB"/>
        </w:rPr>
      </w:pPr>
    </w:p>
    <w:p w:rsidR="00990DF9" w:rsidRDefault="00990DF9" w:rsidP="00753003">
      <w:pPr>
        <w:pStyle w:val="ListParagraph"/>
        <w:keepNext w:val="0"/>
        <w:shd w:val="clear" w:color="auto" w:fill="auto"/>
        <w:spacing w:before="200" w:line="288" w:lineRule="auto"/>
        <w:ind w:left="0" w:firstLine="0"/>
        <w:rPr>
          <w:lang w:val="en-GB"/>
        </w:rPr>
      </w:pPr>
    </w:p>
    <w:p w:rsidR="00990DF9" w:rsidRDefault="00990DF9" w:rsidP="00753003">
      <w:pPr>
        <w:pStyle w:val="ListParagraph"/>
        <w:keepNext w:val="0"/>
        <w:shd w:val="clear" w:color="auto" w:fill="auto"/>
        <w:spacing w:before="200" w:line="288" w:lineRule="auto"/>
        <w:ind w:left="0" w:firstLine="0"/>
        <w:rPr>
          <w:lang w:val="en-GB"/>
        </w:rPr>
      </w:pPr>
    </w:p>
    <w:p w:rsidR="00990DF9" w:rsidRDefault="00990DF9" w:rsidP="00753003">
      <w:pPr>
        <w:pStyle w:val="ListParagraph"/>
        <w:keepNext w:val="0"/>
        <w:shd w:val="clear" w:color="auto" w:fill="auto"/>
        <w:spacing w:before="200" w:line="288" w:lineRule="auto"/>
        <w:ind w:left="0" w:firstLine="0"/>
        <w:rPr>
          <w:lang w:val="en-GB"/>
        </w:rPr>
      </w:pPr>
    </w:p>
    <w:p w:rsidR="00990DF9" w:rsidRDefault="00990DF9" w:rsidP="00753003">
      <w:pPr>
        <w:pStyle w:val="ListParagraph"/>
        <w:keepNext w:val="0"/>
        <w:shd w:val="clear" w:color="auto" w:fill="auto"/>
        <w:spacing w:before="200" w:line="288" w:lineRule="auto"/>
        <w:ind w:left="0" w:firstLine="0"/>
        <w:rPr>
          <w:lang w:val="en-GB"/>
        </w:rPr>
      </w:pPr>
    </w:p>
    <w:p w:rsidR="00990DF9" w:rsidRDefault="00990DF9" w:rsidP="00753003">
      <w:pPr>
        <w:pStyle w:val="ListParagraph"/>
        <w:keepNext w:val="0"/>
        <w:shd w:val="clear" w:color="auto" w:fill="auto"/>
        <w:spacing w:before="200" w:line="288" w:lineRule="auto"/>
        <w:ind w:left="0" w:firstLine="0"/>
        <w:rPr>
          <w:lang w:val="en-GB"/>
        </w:rPr>
      </w:pPr>
    </w:p>
    <w:p w:rsidR="004022C2" w:rsidRPr="00547CF4" w:rsidRDefault="004022C2" w:rsidP="00753003">
      <w:pPr>
        <w:pStyle w:val="ListParagraph"/>
        <w:keepNext w:val="0"/>
        <w:shd w:val="clear" w:color="auto" w:fill="auto"/>
        <w:spacing w:before="200" w:line="288" w:lineRule="auto"/>
        <w:ind w:left="0" w:firstLine="0"/>
        <w:rPr>
          <w:lang w:val="en-GB"/>
        </w:rPr>
      </w:pPr>
    </w:p>
    <w:p w:rsidR="004022C2" w:rsidRPr="00547CF4" w:rsidRDefault="006F699F" w:rsidP="003E4D72">
      <w:pPr>
        <w:pStyle w:val="Heading1"/>
        <w:spacing w:before="0"/>
        <w:rPr>
          <w:lang w:val="en-GB"/>
        </w:rPr>
      </w:pPr>
      <w:bookmarkStart w:id="6" w:name="_Toc320369291"/>
      <w:r w:rsidRPr="00547CF4">
        <w:rPr>
          <w:lang w:val="en-GB"/>
        </w:rPr>
        <w:t>Applicability Scenarios</w:t>
      </w:r>
      <w:bookmarkEnd w:id="6"/>
      <w:r w:rsidRPr="00547CF4">
        <w:rPr>
          <w:lang w:val="en-GB"/>
        </w:rPr>
        <w:t xml:space="preserve"> </w:t>
      </w:r>
    </w:p>
    <w:p w:rsidR="004022C2" w:rsidRPr="00547CF4" w:rsidRDefault="006F699F">
      <w:pPr>
        <w:pStyle w:val="Body"/>
        <w:keepNext w:val="0"/>
        <w:shd w:val="clear" w:color="auto" w:fill="auto"/>
        <w:spacing w:before="480"/>
        <w:jc w:val="both"/>
        <w:rPr>
          <w:rFonts w:ascii="Cambria" w:eastAsia="Cambria" w:hAnsi="Cambria" w:cs="Cambria"/>
          <w:lang w:val="en-GB"/>
        </w:rPr>
      </w:pPr>
      <w:r w:rsidRPr="00547CF4">
        <w:rPr>
          <w:rFonts w:ascii="Cambria"/>
          <w:lang w:val="en-GB"/>
        </w:rPr>
        <w:t xml:space="preserve">The diversity of possible services in UMOBILE is illustrated in this section via four main applicability scenarios: </w:t>
      </w:r>
      <w:r w:rsidRPr="00547CF4">
        <w:rPr>
          <w:rFonts w:ascii="Cambria"/>
          <w:i/>
          <w:iCs/>
          <w:lang w:val="en-GB"/>
        </w:rPr>
        <w:t>micro-blogging, emergency situation, civil protection</w:t>
      </w:r>
      <w:r w:rsidRPr="00547CF4">
        <w:rPr>
          <w:rFonts w:ascii="Cambria"/>
          <w:lang w:val="en-GB"/>
        </w:rPr>
        <w:t xml:space="preserve"> and </w:t>
      </w:r>
      <w:r w:rsidR="00247C0B" w:rsidRPr="00547CF4">
        <w:rPr>
          <w:rFonts w:ascii="Cambria"/>
          <w:i/>
          <w:iCs/>
          <w:lang w:val="en-GB"/>
        </w:rPr>
        <w:t>social routine improv</w:t>
      </w:r>
      <w:r w:rsidRPr="00547CF4">
        <w:rPr>
          <w:rFonts w:ascii="Cambria"/>
          <w:i/>
          <w:iCs/>
          <w:lang w:val="en-GB"/>
        </w:rPr>
        <w:t>ement</w:t>
      </w:r>
      <w:r w:rsidRPr="00547CF4">
        <w:rPr>
          <w:rFonts w:ascii="Cambria"/>
          <w:lang w:val="en-GB"/>
        </w:rPr>
        <w:t>. These applicability scenarios are mapped to the requirement</w:t>
      </w:r>
      <w:r w:rsidR="00442DA1">
        <w:rPr>
          <w:rFonts w:ascii="Cambria"/>
          <w:lang w:val="en-GB"/>
        </w:rPr>
        <w:t>s</w:t>
      </w:r>
      <w:r w:rsidRPr="00547CF4">
        <w:rPr>
          <w:rFonts w:ascii="Cambria"/>
          <w:lang w:val="en-GB"/>
        </w:rPr>
        <w:t xml:space="preserve"> of the three main areas described in section 2. </w:t>
      </w:r>
    </w:p>
    <w:p w:rsidR="004022C2" w:rsidRPr="00547CF4" w:rsidRDefault="006F699F" w:rsidP="00247C0B">
      <w:pPr>
        <w:pStyle w:val="Heading2"/>
        <w:rPr>
          <w:lang w:val="en-GB"/>
        </w:rPr>
      </w:pPr>
      <w:bookmarkStart w:id="7" w:name="_Toc320369292"/>
      <w:r w:rsidRPr="00547CF4">
        <w:rPr>
          <w:lang w:val="en-GB"/>
        </w:rPr>
        <w:t>Micro-blogging Function</w:t>
      </w:r>
      <w:r w:rsidRPr="00547CF4">
        <w:rPr>
          <w:rFonts w:ascii="Trebuchet MS"/>
          <w:lang w:val="en-GB"/>
        </w:rPr>
        <w:t xml:space="preserve"> </w:t>
      </w:r>
      <w:r w:rsidRPr="00547CF4">
        <w:rPr>
          <w:lang w:val="en-GB"/>
        </w:rPr>
        <w:t>Scenario</w:t>
      </w:r>
      <w:bookmarkEnd w:id="7"/>
    </w:p>
    <w:p w:rsidR="004022C2" w:rsidRPr="00547CF4" w:rsidRDefault="006F699F">
      <w:pPr>
        <w:pStyle w:val="Body"/>
        <w:keepNext w:val="0"/>
        <w:shd w:val="clear" w:color="auto" w:fill="auto"/>
        <w:spacing w:before="200"/>
        <w:jc w:val="both"/>
        <w:rPr>
          <w:rFonts w:ascii="Cambria" w:eastAsia="Cambria" w:hAnsi="Cambria" w:cs="Cambria"/>
          <w:lang w:val="en-GB"/>
        </w:rPr>
      </w:pPr>
      <w:r w:rsidRPr="00547CF4">
        <w:rPr>
          <w:rFonts w:ascii="Cambria"/>
          <w:lang w:val="en-GB"/>
        </w:rPr>
        <w:t>The micro-blogging UMOBILE use-case allows users to generate and share expressions of interest in the form of tagged information (time-space tag correlated with data timely and, in some cases, geographic meaningfulness) to the UMOBILE system where all UMOBILE users can benefit from the local information such as an interesting event, recommended place and social interaction activities. The sharing policy of such information is based on the dynamic computation of social trus</w:t>
      </w:r>
      <w:r w:rsidR="00731CAF" w:rsidRPr="00547CF4">
        <w:rPr>
          <w:rFonts w:ascii="Cambria"/>
          <w:lang w:val="en-GB"/>
        </w:rPr>
        <w:t>t circles [11</w:t>
      </w:r>
      <w:r w:rsidRPr="00547CF4">
        <w:rPr>
          <w:rFonts w:ascii="Cambria"/>
          <w:lang w:val="en-GB"/>
        </w:rPr>
        <w:t>] and event subscriptions defined by users and/or recommended by the system. Particularly, the</w:t>
      </w:r>
      <w:r w:rsidRPr="00547CF4">
        <w:rPr>
          <w:rFonts w:ascii="Calibri"/>
          <w:b/>
          <w:bCs/>
          <w:lang w:val="en-GB"/>
        </w:rPr>
        <w:t xml:space="preserve"> </w:t>
      </w:r>
      <w:r w:rsidRPr="00547CF4">
        <w:rPr>
          <w:rFonts w:ascii="Cambria"/>
          <w:lang w:val="en-GB"/>
        </w:rPr>
        <w:t xml:space="preserve">UMOBILE users </w:t>
      </w:r>
      <w:r w:rsidR="00F543CA">
        <w:rPr>
          <w:rFonts w:ascii="Cambria"/>
          <w:lang w:val="en-GB"/>
        </w:rPr>
        <w:t>are</w:t>
      </w:r>
      <w:r w:rsidRPr="00547CF4">
        <w:rPr>
          <w:rFonts w:ascii="Cambria"/>
          <w:lang w:val="en-GB"/>
        </w:rPr>
        <w:t xml:space="preserve"> able to exchange and share information, e.g., photos, videos, social text comments among the contacts in their trust circles. User</w:t>
      </w:r>
      <w:r w:rsidRPr="00547CF4">
        <w:rPr>
          <w:rFonts w:hAnsi="Trebuchet MS"/>
          <w:lang w:val="en-GB"/>
        </w:rPr>
        <w:t xml:space="preserve"> </w:t>
      </w:r>
      <w:r w:rsidRPr="00547CF4">
        <w:rPr>
          <w:rFonts w:ascii="Cambria"/>
          <w:lang w:val="en-GB"/>
        </w:rPr>
        <w:t xml:space="preserve">devices do not have to be always connected to the Internet. Data is exchanged among people passing by, based on social interaction approaches. Local hotspots may store data based on its local meaningfulness. Such data may be further disseminated among other peering hotspots in the city. </w:t>
      </w:r>
    </w:p>
    <w:p w:rsidR="004022C2" w:rsidRPr="00547CF4" w:rsidRDefault="006F699F">
      <w:pPr>
        <w:pStyle w:val="Body"/>
        <w:keepNext w:val="0"/>
        <w:shd w:val="clear" w:color="auto" w:fill="auto"/>
        <w:spacing w:before="200"/>
        <w:jc w:val="both"/>
        <w:rPr>
          <w:rFonts w:ascii="Cambria" w:eastAsia="Cambria" w:hAnsi="Cambria" w:cs="Cambria"/>
          <w:lang w:val="en-GB"/>
        </w:rPr>
      </w:pPr>
      <w:r w:rsidRPr="00547CF4">
        <w:rPr>
          <w:rFonts w:ascii="Cambria"/>
          <w:lang w:val="en-GB"/>
        </w:rPr>
        <w:t>The UMOBILE system keep</w:t>
      </w:r>
      <w:r w:rsidR="00F543CA">
        <w:rPr>
          <w:rFonts w:ascii="Cambria"/>
          <w:lang w:val="en-GB"/>
        </w:rPr>
        <w:t>s</w:t>
      </w:r>
      <w:r w:rsidRPr="00547CF4">
        <w:rPr>
          <w:rFonts w:ascii="Cambria"/>
          <w:lang w:val="en-GB"/>
        </w:rPr>
        <w:t xml:space="preserve"> track of local event</w:t>
      </w:r>
      <w:r w:rsidR="00F543CA">
        <w:rPr>
          <w:rFonts w:ascii="Cambria"/>
          <w:lang w:val="en-GB"/>
        </w:rPr>
        <w:t>s</w:t>
      </w:r>
      <w:r w:rsidRPr="00547CF4">
        <w:rPr>
          <w:rFonts w:ascii="Cambria"/>
          <w:lang w:val="en-GB"/>
        </w:rPr>
        <w:t xml:space="preserve"> and </w:t>
      </w:r>
      <w:r w:rsidR="00DD3920">
        <w:rPr>
          <w:rFonts w:ascii="Cambria"/>
          <w:lang w:val="en-GB"/>
        </w:rPr>
        <w:t xml:space="preserve">provides updated </w:t>
      </w:r>
      <w:r w:rsidRPr="00547CF4">
        <w:rPr>
          <w:rFonts w:ascii="Cambria"/>
          <w:lang w:val="en-GB"/>
        </w:rPr>
        <w:t xml:space="preserve">information </w:t>
      </w:r>
      <w:r w:rsidR="00DD3920">
        <w:rPr>
          <w:rFonts w:ascii="Cambria"/>
          <w:lang w:val="en-GB"/>
        </w:rPr>
        <w:t xml:space="preserve">(pushed or pulled) </w:t>
      </w:r>
      <w:r w:rsidRPr="00547CF4">
        <w:rPr>
          <w:rFonts w:ascii="Cambria"/>
          <w:lang w:val="en-GB"/>
        </w:rPr>
        <w:t xml:space="preserve">to subscribed users. This information </w:t>
      </w:r>
      <w:r w:rsidRPr="00F536CD">
        <w:rPr>
          <w:rFonts w:ascii="Cambria"/>
          <w:lang w:val="en-GB"/>
        </w:rPr>
        <w:t>can be referred to</w:t>
      </w:r>
      <w:r w:rsidRPr="00547CF4">
        <w:rPr>
          <w:rFonts w:ascii="Cambria"/>
          <w:lang w:val="en-GB"/>
        </w:rPr>
        <w:t xml:space="preserve"> the availability of some form of service, as well as user experience and user perception shared among users. </w:t>
      </w:r>
    </w:p>
    <w:p w:rsidR="004022C2" w:rsidRPr="00547CF4" w:rsidRDefault="006F699F">
      <w:pPr>
        <w:pStyle w:val="Body"/>
        <w:keepNext w:val="0"/>
        <w:shd w:val="clear" w:color="auto" w:fill="auto"/>
        <w:spacing w:before="200"/>
        <w:jc w:val="both"/>
        <w:rPr>
          <w:rFonts w:ascii="Cambria" w:eastAsia="Cambria" w:hAnsi="Cambria" w:cs="Cambria"/>
          <w:lang w:val="en-GB"/>
        </w:rPr>
      </w:pPr>
      <w:r w:rsidRPr="00547CF4">
        <w:rPr>
          <w:rFonts w:ascii="Cambria"/>
          <w:lang w:val="en-GB"/>
        </w:rPr>
        <w:t>Therefore, a micro-blogging service exploit</w:t>
      </w:r>
      <w:r w:rsidR="00681B62">
        <w:rPr>
          <w:rFonts w:ascii="Cambria"/>
          <w:lang w:val="en-GB"/>
        </w:rPr>
        <w:t>s</w:t>
      </w:r>
      <w:r w:rsidRPr="00547CF4">
        <w:rPr>
          <w:rFonts w:ascii="Cambria"/>
          <w:lang w:val="en-GB"/>
        </w:rPr>
        <w:t xml:space="preserve"> the potential context-aware computing to provide useful information to the user at the right time. For instance, a user that has posted interest in an art exhibition at a local gallery will automatically receive some useful information such as available car parking places, number of available tickets and users</w:t>
      </w:r>
      <w:r w:rsidRPr="00547CF4">
        <w:rPr>
          <w:rFonts w:hAnsi="Cambria"/>
          <w:lang w:val="en-GB"/>
        </w:rPr>
        <w:t>’</w:t>
      </w:r>
      <w:r w:rsidRPr="00547CF4">
        <w:rPr>
          <w:lang w:val="en-GB"/>
        </w:rPr>
        <w:t xml:space="preserve"> </w:t>
      </w:r>
      <w:r w:rsidRPr="00547CF4">
        <w:rPr>
          <w:rFonts w:ascii="Cambria"/>
          <w:lang w:val="en-GB"/>
        </w:rPr>
        <w:t xml:space="preserve">comments about this exhibition when he/she moves close to the place. </w:t>
      </w:r>
    </w:p>
    <w:p w:rsidR="004022C2" w:rsidRPr="00547CF4" w:rsidRDefault="006F699F">
      <w:pPr>
        <w:pStyle w:val="Body"/>
        <w:keepNext w:val="0"/>
        <w:shd w:val="clear" w:color="auto" w:fill="auto"/>
        <w:spacing w:before="200"/>
        <w:jc w:val="both"/>
        <w:rPr>
          <w:rFonts w:ascii="Cambria" w:eastAsia="Cambria" w:hAnsi="Cambria" w:cs="Cambria"/>
          <w:lang w:val="en-GB"/>
        </w:rPr>
      </w:pPr>
      <w:r w:rsidRPr="00547CF4">
        <w:rPr>
          <w:rFonts w:ascii="Cambria"/>
          <w:lang w:val="en-GB"/>
        </w:rPr>
        <w:t xml:space="preserve">Moreover, in crowded events, such as a music festival, the UMOBILE system can monitor the activity of the assistants in the different areas where the event is taking place. The management can use this information, for example, to control the position </w:t>
      </w:r>
      <w:r w:rsidR="00681B62">
        <w:rPr>
          <w:rFonts w:ascii="Cambria"/>
          <w:lang w:val="en-GB"/>
        </w:rPr>
        <w:t xml:space="preserve">of the staff </w:t>
      </w:r>
      <w:r w:rsidRPr="00547CF4">
        <w:rPr>
          <w:rFonts w:ascii="Cambria"/>
          <w:lang w:val="en-GB"/>
        </w:rPr>
        <w:t xml:space="preserve">in different areas. </w:t>
      </w:r>
    </w:p>
    <w:p w:rsidR="004022C2" w:rsidRPr="00547CF4" w:rsidRDefault="006F699F">
      <w:pPr>
        <w:pStyle w:val="Body"/>
        <w:keepNext w:val="0"/>
        <w:shd w:val="clear" w:color="auto" w:fill="auto"/>
        <w:spacing w:before="200"/>
        <w:jc w:val="both"/>
        <w:rPr>
          <w:rFonts w:ascii="Cambria" w:eastAsia="Cambria" w:hAnsi="Cambria" w:cs="Cambria"/>
          <w:lang w:val="en-GB"/>
        </w:rPr>
      </w:pPr>
      <w:r w:rsidRPr="00547CF4">
        <w:rPr>
          <w:rFonts w:ascii="Cambria"/>
          <w:lang w:val="en-GB"/>
        </w:rPr>
        <w:t>In addition, the UMOBILE system is an open system</w:t>
      </w:r>
      <w:r w:rsidR="006B232B">
        <w:rPr>
          <w:rFonts w:ascii="Cambria"/>
          <w:lang w:val="en-GB"/>
        </w:rPr>
        <w:t>,</w:t>
      </w:r>
      <w:r w:rsidRPr="00547CF4">
        <w:rPr>
          <w:rFonts w:ascii="Cambria"/>
          <w:lang w:val="en-GB"/>
        </w:rPr>
        <w:t xml:space="preserve"> compatible with other social applications. In case the requested service is not available in the domain, the UMOBILE system can automatically retrieve </w:t>
      </w:r>
      <w:r w:rsidR="006B232B">
        <w:rPr>
          <w:rFonts w:ascii="Cambria"/>
          <w:lang w:val="en-GB"/>
        </w:rPr>
        <w:t>a</w:t>
      </w:r>
      <w:r w:rsidR="006B232B" w:rsidRPr="00547CF4">
        <w:rPr>
          <w:rFonts w:ascii="Cambria"/>
          <w:lang w:val="en-GB"/>
        </w:rPr>
        <w:t xml:space="preserve"> </w:t>
      </w:r>
      <w:r w:rsidRPr="00547CF4">
        <w:rPr>
          <w:rFonts w:ascii="Cambria"/>
          <w:lang w:val="en-GB"/>
        </w:rPr>
        <w:t xml:space="preserve">service instance and instantiate </w:t>
      </w:r>
      <w:r w:rsidR="006B232B">
        <w:rPr>
          <w:rFonts w:ascii="Cambria"/>
          <w:lang w:val="en-GB"/>
        </w:rPr>
        <w:t xml:space="preserve">it </w:t>
      </w:r>
      <w:r w:rsidRPr="00547CF4">
        <w:rPr>
          <w:rFonts w:ascii="Cambria"/>
          <w:lang w:val="en-GB"/>
        </w:rPr>
        <w:t>within the domain to achieve local communication. Regarding retrieving and disseminating information, the UMOBILE system take</w:t>
      </w:r>
      <w:r w:rsidR="006B232B">
        <w:rPr>
          <w:rFonts w:ascii="Cambria"/>
          <w:lang w:val="en-GB"/>
        </w:rPr>
        <w:t>s</w:t>
      </w:r>
      <w:r w:rsidRPr="00547CF4">
        <w:rPr>
          <w:rFonts w:ascii="Cambria"/>
          <w:lang w:val="en-GB"/>
        </w:rPr>
        <w:t xml:space="preserve"> advantage of all available </w:t>
      </w:r>
      <w:r w:rsidR="00731CAF" w:rsidRPr="00547CF4">
        <w:rPr>
          <w:rFonts w:ascii="Cambria"/>
          <w:lang w:val="en-GB"/>
        </w:rPr>
        <w:t>connectivity</w:t>
      </w:r>
      <w:r w:rsidRPr="00547CF4">
        <w:rPr>
          <w:rFonts w:ascii="Cambria"/>
          <w:lang w:val="en-GB"/>
        </w:rPr>
        <w:t xml:space="preserve"> (e.g., wired or wireless) and intelligently choose</w:t>
      </w:r>
      <w:r w:rsidR="006B232B">
        <w:rPr>
          <w:rFonts w:ascii="Cambria"/>
          <w:lang w:val="en-GB"/>
        </w:rPr>
        <w:t>s</w:t>
      </w:r>
      <w:r w:rsidRPr="00547CF4">
        <w:rPr>
          <w:rFonts w:ascii="Cambria"/>
          <w:lang w:val="en-GB"/>
        </w:rPr>
        <w:t xml:space="preserve"> the most suitable transmission protocol depending on the network environment. </w:t>
      </w:r>
    </w:p>
    <w:p w:rsidR="004022C2" w:rsidRPr="00547CF4" w:rsidRDefault="006F699F" w:rsidP="00731CAF">
      <w:pPr>
        <w:pStyle w:val="Heading3"/>
        <w:rPr>
          <w:sz w:val="24"/>
          <w:szCs w:val="24"/>
          <w:lang w:val="en-GB"/>
        </w:rPr>
      </w:pPr>
      <w:bookmarkStart w:id="8" w:name="_Toc320369293"/>
      <w:r w:rsidRPr="00547CF4">
        <w:rPr>
          <w:lang w:val="en-GB"/>
        </w:rPr>
        <w:t>Description</w:t>
      </w:r>
      <w:bookmarkEnd w:id="8"/>
    </w:p>
    <w:p w:rsidR="004022C2" w:rsidRPr="00547CF4" w:rsidRDefault="006F699F">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It is Saturday morning and Bob d</w:t>
      </w:r>
      <w:r w:rsidR="00025436">
        <w:rPr>
          <w:rFonts w:ascii="Cambria"/>
          <w:sz w:val="24"/>
          <w:szCs w:val="24"/>
          <w:u w:color="000000"/>
          <w:lang w:val="en-GB"/>
        </w:rPr>
        <w:t>ecides to go out for shopping: i</w:t>
      </w:r>
      <w:r w:rsidRPr="00547CF4">
        <w:rPr>
          <w:rFonts w:ascii="Cambria"/>
          <w:sz w:val="24"/>
          <w:szCs w:val="24"/>
          <w:u w:color="000000"/>
          <w:lang w:val="en-GB"/>
        </w:rPr>
        <w:t>n the afternoon Bob will drive to Glastonbury with his friends to attend the music festival. Since Bob does not want to spend too much time shopping, he uses the UMOBILE micro-blogging functio</w:t>
      </w:r>
      <w:r w:rsidR="007246DC">
        <w:rPr>
          <w:rFonts w:ascii="Cambria"/>
          <w:sz w:val="24"/>
          <w:szCs w:val="24"/>
          <w:u w:color="000000"/>
          <w:lang w:val="en-GB"/>
        </w:rPr>
        <w:t>nality in his a</w:t>
      </w:r>
      <w:r w:rsidRPr="00547CF4">
        <w:rPr>
          <w:rFonts w:ascii="Cambria"/>
          <w:sz w:val="24"/>
          <w:szCs w:val="24"/>
          <w:u w:color="000000"/>
          <w:lang w:val="en-GB"/>
        </w:rPr>
        <w:t xml:space="preserve">ndroid smartphone, while entering Oxford street, to get information from other </w:t>
      </w:r>
      <w:r w:rsidR="00C54612" w:rsidRPr="00547CF4">
        <w:rPr>
          <w:rFonts w:ascii="Cambria"/>
          <w:sz w:val="24"/>
          <w:szCs w:val="24"/>
          <w:u w:color="000000"/>
          <w:lang w:val="en-GB"/>
        </w:rPr>
        <w:t>wireless devices</w:t>
      </w:r>
      <w:r w:rsidRPr="00547CF4">
        <w:rPr>
          <w:rFonts w:ascii="Cambria"/>
          <w:sz w:val="24"/>
          <w:szCs w:val="24"/>
          <w:u w:color="000000"/>
          <w:lang w:val="en-GB"/>
        </w:rPr>
        <w:t xml:space="preserve"> about nearby sales (Figure 1). While strolling between some shops, he registers </w:t>
      </w:r>
      <w:r w:rsidR="0038349B">
        <w:rPr>
          <w:rFonts w:ascii="Cambria"/>
          <w:sz w:val="24"/>
          <w:szCs w:val="24"/>
          <w:u w:color="000000"/>
          <w:lang w:val="en-GB"/>
        </w:rPr>
        <w:t xml:space="preserve">to </w:t>
      </w:r>
      <w:r w:rsidRPr="00547CF4">
        <w:rPr>
          <w:rFonts w:ascii="Cambria"/>
          <w:sz w:val="24"/>
          <w:szCs w:val="24"/>
          <w:u w:color="000000"/>
          <w:lang w:val="en-GB"/>
        </w:rPr>
        <w:t>micro events that take place</w:t>
      </w:r>
      <w:r w:rsidR="0038349B">
        <w:rPr>
          <w:rFonts w:ascii="Cambria"/>
          <w:sz w:val="24"/>
          <w:szCs w:val="24"/>
          <w:u w:color="000000"/>
          <w:lang w:val="en-GB"/>
        </w:rPr>
        <w:t xml:space="preserve"> in the area</w:t>
      </w:r>
      <w:r w:rsidRPr="00547CF4">
        <w:rPr>
          <w:rFonts w:ascii="Cambria"/>
          <w:sz w:val="24"/>
          <w:szCs w:val="24"/>
          <w:u w:color="000000"/>
          <w:lang w:val="en-GB"/>
        </w:rPr>
        <w:t xml:space="preserve"> (e.g., interesting articles, street events). </w:t>
      </w:r>
    </w:p>
    <w:p w:rsidR="004022C2" w:rsidRPr="00547CF4" w:rsidRDefault="006F699F">
      <w:pPr>
        <w:pStyle w:val="Default"/>
        <w:keepNext w:val="0"/>
        <w:shd w:val="clear" w:color="auto" w:fill="auto"/>
        <w:spacing w:before="200" w:line="288" w:lineRule="auto"/>
        <w:jc w:val="both"/>
        <w:rPr>
          <w:rFonts w:ascii="Cambria"/>
          <w:sz w:val="24"/>
          <w:szCs w:val="24"/>
          <w:u w:color="000000"/>
          <w:lang w:val="en-GB"/>
        </w:rPr>
      </w:pPr>
      <w:r w:rsidRPr="00547CF4">
        <w:rPr>
          <w:rFonts w:ascii="Cambria"/>
          <w:sz w:val="24"/>
          <w:szCs w:val="24"/>
          <w:u w:color="000000"/>
          <w:lang w:val="en-GB"/>
        </w:rPr>
        <w:t>In the afternoon</w:t>
      </w:r>
      <w:r w:rsidR="00D4571E">
        <w:rPr>
          <w:rFonts w:ascii="Cambria"/>
          <w:sz w:val="24"/>
          <w:szCs w:val="24"/>
          <w:u w:color="000000"/>
          <w:lang w:val="en-GB"/>
        </w:rPr>
        <w:t>,</w:t>
      </w:r>
      <w:r w:rsidRPr="00547CF4">
        <w:rPr>
          <w:rFonts w:ascii="Cambria"/>
          <w:sz w:val="24"/>
          <w:szCs w:val="24"/>
          <w:u w:color="000000"/>
          <w:lang w:val="en-GB"/>
        </w:rPr>
        <w:t xml:space="preserve"> Bob picks up his friends to go to Glastonbu</w:t>
      </w:r>
      <w:r w:rsidR="007246DC">
        <w:rPr>
          <w:rFonts w:ascii="Cambria"/>
          <w:sz w:val="24"/>
          <w:szCs w:val="24"/>
          <w:u w:color="000000"/>
          <w:lang w:val="en-GB"/>
        </w:rPr>
        <w:t>ry. Three blocks from the Tate g</w:t>
      </w:r>
      <w:r w:rsidRPr="00547CF4">
        <w:rPr>
          <w:rFonts w:ascii="Cambria"/>
          <w:sz w:val="24"/>
          <w:szCs w:val="24"/>
          <w:u w:color="000000"/>
          <w:lang w:val="en-GB"/>
        </w:rPr>
        <w:t xml:space="preserve">allery his UMOBILE application gets a notification about the availability of tickets for an exhibition from Salvador Dali that he had posted interest 2 days before. </w:t>
      </w:r>
      <w:r w:rsidR="00AE4068" w:rsidRPr="00547CF4">
        <w:rPr>
          <w:rFonts w:ascii="Cambria"/>
          <w:sz w:val="24"/>
          <w:szCs w:val="24"/>
          <w:u w:color="000000"/>
          <w:lang w:val="en-GB"/>
        </w:rPr>
        <w:t>Bob get</w:t>
      </w:r>
      <w:r w:rsidR="008C6D3B" w:rsidRPr="00547CF4">
        <w:rPr>
          <w:rFonts w:ascii="Cambria"/>
          <w:sz w:val="24"/>
          <w:szCs w:val="24"/>
          <w:u w:color="000000"/>
          <w:lang w:val="en-GB"/>
        </w:rPr>
        <w:t>s</w:t>
      </w:r>
      <w:r w:rsidR="00AE4068" w:rsidRPr="00547CF4">
        <w:rPr>
          <w:rFonts w:ascii="Cambria"/>
          <w:sz w:val="24"/>
          <w:szCs w:val="24"/>
          <w:u w:color="000000"/>
          <w:lang w:val="en-GB"/>
        </w:rPr>
        <w:t xml:space="preserve"> a reliable information: </w:t>
      </w:r>
      <w:r w:rsidRPr="00547CF4">
        <w:rPr>
          <w:rFonts w:ascii="Cambria"/>
          <w:sz w:val="24"/>
          <w:szCs w:val="24"/>
          <w:u w:color="000000"/>
          <w:lang w:val="en-GB"/>
        </w:rPr>
        <w:t>the waiting time in the ticket office is lower than 20 minutes, he and his friends decide to make a stop over to visit the exhibition at Tate Gallery. Since parking</w:t>
      </w:r>
      <w:r w:rsidR="007A0A37">
        <w:rPr>
          <w:rFonts w:ascii="Cambria"/>
          <w:sz w:val="24"/>
          <w:szCs w:val="24"/>
          <w:u w:color="000000"/>
          <w:lang w:val="en-GB"/>
        </w:rPr>
        <w:t xml:space="preserve"> is very difficult around Tate g</w:t>
      </w:r>
      <w:r w:rsidRPr="00547CF4">
        <w:rPr>
          <w:rFonts w:ascii="Cambria"/>
          <w:sz w:val="24"/>
          <w:szCs w:val="24"/>
          <w:u w:color="000000"/>
          <w:lang w:val="en-GB"/>
        </w:rPr>
        <w:t xml:space="preserve">allery, Bob uses the UMOBILE application </w:t>
      </w:r>
      <w:r w:rsidRPr="00F457BD">
        <w:rPr>
          <w:rFonts w:ascii="Cambria"/>
          <w:sz w:val="24"/>
          <w:szCs w:val="24"/>
          <w:u w:color="000000"/>
          <w:lang w:val="en-GB"/>
        </w:rPr>
        <w:t xml:space="preserve">to </w:t>
      </w:r>
      <w:r w:rsidR="00F457BD">
        <w:rPr>
          <w:rFonts w:ascii="Cambria"/>
          <w:sz w:val="24"/>
          <w:szCs w:val="24"/>
          <w:u w:color="000000"/>
          <w:lang w:val="en-GB"/>
        </w:rPr>
        <w:t>identify</w:t>
      </w:r>
      <w:r w:rsidR="0055180E" w:rsidRPr="00547CF4">
        <w:rPr>
          <w:rFonts w:ascii="Cambria"/>
          <w:sz w:val="24"/>
          <w:szCs w:val="24"/>
          <w:u w:color="000000"/>
          <w:lang w:val="en-GB"/>
        </w:rPr>
        <w:t>, as fast as possible,</w:t>
      </w:r>
      <w:r w:rsidRPr="00547CF4">
        <w:rPr>
          <w:rFonts w:ascii="Cambria"/>
          <w:sz w:val="24"/>
          <w:szCs w:val="24"/>
          <w:u w:color="000000"/>
          <w:lang w:val="en-GB"/>
        </w:rPr>
        <w:t xml:space="preserve"> the best streets to park, based on the experience of other people in his trust circles. On the way to Glastonbury, Bob drives by an accident on M3: he posts the event on the UMOBILE application. Due to the local importance of his post, data is collected by a nearby </w:t>
      </w:r>
      <w:r w:rsidR="0024119B" w:rsidRPr="00547CF4">
        <w:rPr>
          <w:rFonts w:ascii="Cambria"/>
          <w:sz w:val="24"/>
          <w:szCs w:val="24"/>
          <w:u w:color="000000"/>
          <w:lang w:val="en-GB"/>
        </w:rPr>
        <w:t xml:space="preserve">wireless </w:t>
      </w:r>
      <w:r w:rsidRPr="00547CF4">
        <w:rPr>
          <w:rFonts w:ascii="Cambria"/>
          <w:sz w:val="24"/>
          <w:szCs w:val="24"/>
          <w:u w:color="000000"/>
          <w:lang w:val="en-GB"/>
        </w:rPr>
        <w:t>hotspot. The hotspot disseminates collected data to other hotspots that subscribed traffic-jam events on the UMOBILE application: this allows other Micro-blogging users to avoid M3 on that area (Figure 2).</w:t>
      </w:r>
    </w:p>
    <w:p w:rsidR="00E158DE" w:rsidRPr="00547CF4" w:rsidRDefault="00F0070D" w:rsidP="00F0070D">
      <w:pPr>
        <w:pStyle w:val="Default"/>
        <w:keepNext w:val="0"/>
        <w:shd w:val="clear" w:color="auto" w:fill="auto"/>
        <w:spacing w:before="200" w:line="288" w:lineRule="auto"/>
        <w:jc w:val="center"/>
        <w:rPr>
          <w:rFonts w:ascii="Cambria"/>
          <w:sz w:val="24"/>
          <w:szCs w:val="24"/>
          <w:u w:color="000000"/>
          <w:lang w:val="en-GB"/>
        </w:rPr>
      </w:pPr>
      <w:r w:rsidRPr="00547CF4">
        <w:rPr>
          <w:rFonts w:ascii="Cambria" w:eastAsia="Cambria" w:hAnsi="Cambria" w:cs="Cambria"/>
          <w:noProof/>
          <w:sz w:val="24"/>
          <w:szCs w:val="24"/>
          <w:u w:color="000000"/>
        </w:rPr>
        <w:drawing>
          <wp:inline distT="0" distB="0" distL="0" distR="0">
            <wp:extent cx="2466286" cy="1829022"/>
            <wp:effectExtent l="0" t="0" r="0" b="0"/>
            <wp:docPr id="1073741828" name="Picture 1073741828"/>
            <wp:cNvGraphicFramePr/>
            <a:graphic xmlns:a="http://schemas.openxmlformats.org/drawingml/2006/main">
              <a:graphicData uri="http://schemas.openxmlformats.org/drawingml/2006/picture">
                <pic:pic xmlns:pic="http://schemas.openxmlformats.org/drawingml/2006/picture">
                  <pic:nvPicPr>
                    <pic:cNvPr id="1073741828" name="image2.png"/>
                    <pic:cNvPicPr/>
                  </pic:nvPicPr>
                  <pic:blipFill>
                    <a:blip r:embed="rId8">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466286" cy="1829022"/>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E158DE" w:rsidRPr="00547CF4" w:rsidRDefault="00E158DE" w:rsidP="00E158DE">
      <w:pPr>
        <w:pStyle w:val="Default"/>
        <w:keepNext w:val="0"/>
        <w:shd w:val="clear" w:color="auto" w:fill="auto"/>
        <w:spacing w:before="200" w:line="288" w:lineRule="auto"/>
        <w:jc w:val="center"/>
        <w:rPr>
          <w:rFonts w:ascii="Cambria"/>
          <w:b/>
          <w:bCs/>
          <w:sz w:val="24"/>
          <w:szCs w:val="24"/>
          <w:u w:color="000000"/>
          <w:lang w:val="en-GB"/>
        </w:rPr>
      </w:pPr>
      <w:r w:rsidRPr="00547CF4">
        <w:rPr>
          <w:rFonts w:ascii="Cambria"/>
          <w:b/>
          <w:bCs/>
          <w:sz w:val="24"/>
          <w:szCs w:val="24"/>
          <w:u w:color="000000"/>
          <w:lang w:val="en-GB"/>
        </w:rPr>
        <w:t>Figure 1.</w:t>
      </w:r>
      <w:r w:rsidRPr="00547CF4">
        <w:rPr>
          <w:rFonts w:ascii="Cambria"/>
          <w:sz w:val="24"/>
          <w:szCs w:val="24"/>
          <w:u w:color="000000"/>
          <w:lang w:val="en-GB"/>
        </w:rPr>
        <w:t xml:space="preserve"> Micro-blogging scenario: Context-aware information retrieval</w:t>
      </w:r>
    </w:p>
    <w:p w:rsidR="00E158DE" w:rsidRPr="00547CF4" w:rsidRDefault="00E158DE" w:rsidP="00E158DE">
      <w:pPr>
        <w:pStyle w:val="Default"/>
        <w:keepNext w:val="0"/>
        <w:shd w:val="clear" w:color="auto" w:fill="auto"/>
        <w:spacing w:before="200" w:line="288" w:lineRule="auto"/>
        <w:jc w:val="center"/>
        <w:rPr>
          <w:rFonts w:ascii="Cambria"/>
          <w:b/>
          <w:bCs/>
          <w:sz w:val="24"/>
          <w:szCs w:val="24"/>
          <w:u w:color="000000"/>
          <w:lang w:val="en-GB"/>
        </w:rPr>
      </w:pPr>
      <w:r w:rsidRPr="00547CF4">
        <w:rPr>
          <w:rFonts w:ascii="Cambria" w:eastAsia="Cambria" w:hAnsi="Cambria" w:cs="Cambria"/>
          <w:noProof/>
          <w:sz w:val="24"/>
          <w:szCs w:val="24"/>
          <w:u w:color="000000"/>
        </w:rPr>
        <w:drawing>
          <wp:inline distT="0" distB="0" distL="0" distR="0">
            <wp:extent cx="2432050" cy="1848120"/>
            <wp:effectExtent l="25400" t="0" r="6350" b="0"/>
            <wp:docPr id="1073741829" name="Picture 1073741829"/>
            <wp:cNvGraphicFramePr/>
            <a:graphic xmlns:a="http://schemas.openxmlformats.org/drawingml/2006/main">
              <a:graphicData uri="http://schemas.openxmlformats.org/drawingml/2006/picture">
                <pic:pic xmlns:pic="http://schemas.openxmlformats.org/drawingml/2006/picture">
                  <pic:nvPicPr>
                    <pic:cNvPr id="1073741829" name="image3.png"/>
                    <pic:cNvPicPr/>
                  </pic:nvPicPr>
                  <pic:blipFill>
                    <a:blip r:embed="rId9">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436558" cy="1851546"/>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4022C2" w:rsidRPr="00547CF4" w:rsidRDefault="006F699F">
      <w:pPr>
        <w:pStyle w:val="Default"/>
        <w:keepNext w:val="0"/>
        <w:shd w:val="clear" w:color="auto" w:fill="auto"/>
        <w:spacing w:before="200" w:line="288" w:lineRule="auto"/>
        <w:jc w:val="center"/>
        <w:rPr>
          <w:rFonts w:ascii="Cambria" w:eastAsia="Cambria" w:hAnsi="Cambria" w:cs="Cambria"/>
          <w:sz w:val="24"/>
          <w:szCs w:val="24"/>
          <w:u w:color="000000"/>
          <w:lang w:val="en-GB"/>
        </w:rPr>
      </w:pPr>
      <w:r w:rsidRPr="00547CF4">
        <w:rPr>
          <w:rFonts w:ascii="Cambria"/>
          <w:b/>
          <w:bCs/>
          <w:sz w:val="24"/>
          <w:szCs w:val="24"/>
          <w:u w:color="000000"/>
          <w:lang w:val="en-GB"/>
        </w:rPr>
        <w:t xml:space="preserve">Figure 2. </w:t>
      </w:r>
      <w:r w:rsidRPr="00547CF4">
        <w:rPr>
          <w:rFonts w:ascii="Cambria"/>
          <w:sz w:val="24"/>
          <w:szCs w:val="24"/>
          <w:u w:color="000000"/>
          <w:lang w:val="en-GB"/>
        </w:rPr>
        <w:t>Micro-blogging scenario: Accident warning</w:t>
      </w:r>
    </w:p>
    <w:p w:rsidR="00990DF9" w:rsidRDefault="006F699F">
      <w:pPr>
        <w:pStyle w:val="Default"/>
        <w:keepNext w:val="0"/>
        <w:shd w:val="clear" w:color="auto" w:fill="auto"/>
        <w:spacing w:before="200" w:line="288" w:lineRule="auto"/>
        <w:jc w:val="both"/>
        <w:rPr>
          <w:rFonts w:ascii="Cambria"/>
          <w:noProof/>
          <w:sz w:val="24"/>
          <w:szCs w:val="24"/>
          <w:u w:color="000000"/>
        </w:rPr>
      </w:pPr>
      <w:r w:rsidRPr="00547CF4">
        <w:rPr>
          <w:rFonts w:ascii="Cambria"/>
          <w:sz w:val="24"/>
          <w:szCs w:val="24"/>
          <w:u w:color="000000"/>
          <w:lang w:val="en-GB"/>
        </w:rPr>
        <w:t xml:space="preserve">In the festival area, the UMOBILE system has been deployed in order to provide free Wi-Fi local communications to music fans. The UMOBILE </w:t>
      </w:r>
      <w:r w:rsidRPr="009862AF">
        <w:rPr>
          <w:rFonts w:ascii="Cambria"/>
          <w:sz w:val="24"/>
          <w:szCs w:val="24"/>
          <w:u w:color="000000"/>
          <w:lang w:val="en-GB"/>
        </w:rPr>
        <w:t>UAVs</w:t>
      </w:r>
      <w:r w:rsidRPr="00547CF4">
        <w:rPr>
          <w:rFonts w:ascii="Cambria"/>
          <w:sz w:val="24"/>
          <w:szCs w:val="24"/>
          <w:u w:color="000000"/>
          <w:lang w:val="en-GB"/>
        </w:rPr>
        <w:t xml:space="preserve"> circulate between the different activity areas to record images about the festival. After enjoying the Radiohead concert in the festival main stage, Bob does not find the next artist interesting. In the meantime, his friend, Alice, is in a secondary stage where a not well-known group has the audience really motivated. Alice posts a message of the status and a picture through UMOBILE. The notification is made available for the rest of the people in the festival area, both through hotspots and through </w:t>
      </w:r>
      <w:r w:rsidRPr="009862AF">
        <w:rPr>
          <w:rFonts w:ascii="Cambria"/>
          <w:sz w:val="24"/>
          <w:szCs w:val="24"/>
          <w:u w:color="000000"/>
          <w:lang w:val="en-GB"/>
        </w:rPr>
        <w:t>UAVs. Since Bob had subscribed high interest about Alice</w:t>
      </w:r>
      <w:r w:rsidRPr="009862AF">
        <w:rPr>
          <w:rFonts w:hAnsi="Helvetica"/>
          <w:sz w:val="24"/>
          <w:szCs w:val="24"/>
          <w:u w:color="000000"/>
          <w:lang w:val="en-GB"/>
        </w:rPr>
        <w:t>’</w:t>
      </w:r>
      <w:r w:rsidRPr="009862AF">
        <w:rPr>
          <w:rFonts w:ascii="Cambria"/>
          <w:sz w:val="24"/>
          <w:szCs w:val="24"/>
          <w:u w:color="000000"/>
          <w:lang w:val="en-GB"/>
        </w:rPr>
        <w:t>s posts (they have similar music tastes) he can see through the notifications which area is most interesting for him at this given time and does not have to walk to a new area to find something he dislikes. In the meantime</w:t>
      </w:r>
      <w:r w:rsidR="001958DB" w:rsidRPr="009862AF">
        <w:rPr>
          <w:rFonts w:ascii="Cambria"/>
          <w:sz w:val="24"/>
          <w:szCs w:val="24"/>
          <w:u w:color="000000"/>
          <w:lang w:val="en-GB"/>
        </w:rPr>
        <w:t>,</w:t>
      </w:r>
      <w:r w:rsidRPr="009862AF">
        <w:rPr>
          <w:rFonts w:ascii="Cambria"/>
          <w:sz w:val="24"/>
          <w:szCs w:val="24"/>
          <w:u w:color="000000"/>
          <w:lang w:val="en-GB"/>
        </w:rPr>
        <w:t xml:space="preserve"> the management of the festival can monitor the activity in each of the areas in real time, or whether participants are unhappy based on the images provided by the UMOBILE UAVs</w:t>
      </w:r>
      <w:r w:rsidRPr="00547CF4">
        <w:rPr>
          <w:rFonts w:ascii="Cambria"/>
          <w:sz w:val="24"/>
          <w:szCs w:val="24"/>
          <w:u w:color="000000"/>
          <w:lang w:val="en-GB"/>
        </w:rPr>
        <w:t>: the management uses such information to control the way the staff is positioned in the surrounding area. This local event communication scenario is illustrated in Figure 3.</w:t>
      </w:r>
      <w:r w:rsidR="00990DF9" w:rsidRPr="00990DF9">
        <w:rPr>
          <w:rFonts w:ascii="Cambria"/>
          <w:noProof/>
          <w:sz w:val="24"/>
          <w:szCs w:val="24"/>
          <w:u w:color="000000"/>
        </w:rPr>
        <w:t xml:space="preserve"> </w:t>
      </w:r>
    </w:p>
    <w:p w:rsidR="00990DF9" w:rsidRDefault="00990DF9" w:rsidP="00990DF9">
      <w:pPr>
        <w:pStyle w:val="Default"/>
        <w:keepNext w:val="0"/>
        <w:shd w:val="clear" w:color="auto" w:fill="auto"/>
        <w:spacing w:before="200" w:line="288" w:lineRule="auto"/>
        <w:jc w:val="center"/>
        <w:rPr>
          <w:rFonts w:ascii="Cambria" w:eastAsia="Cambria" w:hAnsi="Cambria" w:cs="Cambria"/>
          <w:sz w:val="24"/>
          <w:szCs w:val="24"/>
          <w:u w:color="000000"/>
          <w:lang w:val="en-GB"/>
        </w:rPr>
      </w:pPr>
      <w:r>
        <w:rPr>
          <w:rFonts w:ascii="Cambria"/>
          <w:noProof/>
          <w:sz w:val="24"/>
          <w:szCs w:val="24"/>
          <w:u w:color="000000"/>
        </w:rPr>
        <w:drawing>
          <wp:inline distT="0" distB="0" distL="0" distR="0">
            <wp:extent cx="3709670" cy="2380615"/>
            <wp:effectExtent l="25400" t="0" r="0" b="0"/>
            <wp:docPr id="6" name=""/>
            <wp:cNvGraphicFramePr/>
            <a:graphic xmlns:a="http://schemas.openxmlformats.org/drawingml/2006/main">
              <a:graphicData uri="http://schemas.openxmlformats.org/drawingml/2006/picture">
                <pic:pic xmlns:pic="http://schemas.openxmlformats.org/drawingml/2006/picture">
                  <pic:nvPicPr>
                    <pic:cNvPr id="0" name="image4.png"/>
                    <pic:cNvPicPr/>
                  </pic:nvPicPr>
                  <pic:blipFill>
                    <a:blip r:embed="rId10">
                      <a:extLst/>
                    </a:blip>
                    <a:stretch>
                      <a:fillRect/>
                    </a:stretch>
                  </pic:blipFill>
                  <pic:spPr>
                    <a:xfrm>
                      <a:off x="0" y="0"/>
                      <a:ext cx="3710974" cy="2381452"/>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4022C2" w:rsidRPr="00547CF4" w:rsidRDefault="006F699F" w:rsidP="00990DF9">
      <w:pPr>
        <w:pStyle w:val="Default"/>
        <w:keepNext w:val="0"/>
        <w:shd w:val="clear" w:color="auto" w:fill="auto"/>
        <w:spacing w:before="200" w:line="288" w:lineRule="auto"/>
        <w:jc w:val="center"/>
        <w:rPr>
          <w:rFonts w:ascii="Cambria" w:eastAsia="Cambria" w:hAnsi="Cambria" w:cs="Cambria"/>
          <w:sz w:val="24"/>
          <w:szCs w:val="24"/>
          <w:u w:color="000000"/>
          <w:lang w:val="en-GB"/>
        </w:rPr>
      </w:pPr>
      <w:r w:rsidRPr="00547CF4">
        <w:rPr>
          <w:rFonts w:ascii="Cambria"/>
          <w:b/>
          <w:bCs/>
          <w:sz w:val="24"/>
          <w:szCs w:val="24"/>
          <w:u w:color="000000"/>
          <w:lang w:val="en-GB"/>
        </w:rPr>
        <w:t>Figure 3.</w:t>
      </w:r>
      <w:r w:rsidRPr="00547CF4">
        <w:rPr>
          <w:rFonts w:ascii="Cambria"/>
          <w:sz w:val="24"/>
          <w:szCs w:val="24"/>
          <w:u w:color="000000"/>
          <w:lang w:val="en-GB"/>
        </w:rPr>
        <w:t xml:space="preserve"> Micro-blogging scenario: Local event communication</w:t>
      </w:r>
    </w:p>
    <w:p w:rsidR="004022C2" w:rsidRPr="00547CF4" w:rsidRDefault="006F699F" w:rsidP="00E158DE">
      <w:pPr>
        <w:pStyle w:val="Heading3"/>
        <w:rPr>
          <w:lang w:val="en-GB"/>
        </w:rPr>
      </w:pPr>
      <w:bookmarkStart w:id="9" w:name="_Toc320369294"/>
      <w:r w:rsidRPr="00547CF4">
        <w:rPr>
          <w:lang w:val="en-GB"/>
        </w:rPr>
        <w:t>Actors of the Application Scenario</w:t>
      </w:r>
      <w:bookmarkEnd w:id="9"/>
    </w:p>
    <w:p w:rsidR="00FA2C3D" w:rsidRPr="00547CF4" w:rsidRDefault="00FA2C3D" w:rsidP="00CF1E12">
      <w:pPr>
        <w:pStyle w:val="ListParagraph"/>
        <w:numPr>
          <w:ilvl w:val="0"/>
          <w:numId w:val="16"/>
        </w:numPr>
        <w:spacing w:line="288" w:lineRule="auto"/>
        <w:ind w:hanging="360"/>
        <w:rPr>
          <w:lang w:val="en-GB"/>
        </w:rPr>
      </w:pPr>
      <w:r w:rsidRPr="00547CF4">
        <w:rPr>
          <w:lang w:val="en-GB"/>
        </w:rPr>
        <w:t>UMOBILE-enabled mobile devices (i.e., smartphone, tablet)</w:t>
      </w:r>
    </w:p>
    <w:p w:rsidR="004476EB" w:rsidRDefault="006F699F" w:rsidP="004476EB">
      <w:pPr>
        <w:pStyle w:val="ListParagraph"/>
        <w:numPr>
          <w:ilvl w:val="0"/>
          <w:numId w:val="16"/>
        </w:numPr>
        <w:tabs>
          <w:tab w:val="num" w:pos="720"/>
        </w:tabs>
        <w:spacing w:line="288" w:lineRule="auto"/>
        <w:ind w:hanging="360"/>
        <w:rPr>
          <w:lang w:val="en-GB"/>
        </w:rPr>
      </w:pPr>
      <w:r w:rsidRPr="00547CF4">
        <w:rPr>
          <w:lang w:val="en-GB"/>
        </w:rPr>
        <w:t>UMOBILE</w:t>
      </w:r>
      <w:r w:rsidR="001B344E" w:rsidRPr="00547CF4">
        <w:rPr>
          <w:lang w:val="en-GB"/>
        </w:rPr>
        <w:t>-enabled</w:t>
      </w:r>
      <w:r w:rsidRPr="00547CF4">
        <w:rPr>
          <w:lang w:val="en-GB"/>
        </w:rPr>
        <w:t xml:space="preserve"> hotspots </w:t>
      </w:r>
      <w:r w:rsidR="004476EB">
        <w:rPr>
          <w:lang w:val="en-GB"/>
        </w:rPr>
        <w:t xml:space="preserve">are </w:t>
      </w:r>
      <w:r w:rsidR="00E158DE" w:rsidRPr="00547CF4">
        <w:rPr>
          <w:lang w:val="en-GB"/>
        </w:rPr>
        <w:t xml:space="preserve">able to </w:t>
      </w:r>
      <w:r w:rsidRPr="00547CF4">
        <w:rPr>
          <w:lang w:val="en-GB"/>
        </w:rPr>
        <w:t xml:space="preserve">collect </w:t>
      </w:r>
      <w:r w:rsidR="003521A9" w:rsidRPr="00547CF4">
        <w:rPr>
          <w:lang w:val="en-GB"/>
        </w:rPr>
        <w:t>and relay relevant</w:t>
      </w:r>
      <w:r w:rsidRPr="00547CF4">
        <w:rPr>
          <w:lang w:val="en-GB"/>
        </w:rPr>
        <w:t xml:space="preserve"> information (e.g</w:t>
      </w:r>
      <w:r w:rsidR="00585E66" w:rsidRPr="00547CF4">
        <w:rPr>
          <w:lang w:val="en-GB"/>
        </w:rPr>
        <w:t>., road accident, local events)</w:t>
      </w:r>
    </w:p>
    <w:p w:rsidR="004476EB" w:rsidRPr="00990DF9" w:rsidRDefault="004476EB" w:rsidP="004476EB">
      <w:pPr>
        <w:pStyle w:val="ListParagraph"/>
        <w:numPr>
          <w:ilvl w:val="0"/>
          <w:numId w:val="16"/>
        </w:numPr>
        <w:tabs>
          <w:tab w:val="num" w:pos="720"/>
        </w:tabs>
        <w:spacing w:line="288" w:lineRule="auto"/>
        <w:ind w:hanging="360"/>
        <w:rPr>
          <w:lang w:val="en-GB"/>
        </w:rPr>
      </w:pPr>
      <w:r>
        <w:t>UMOBILE-enabled hotspots are able to execute the services locally.</w:t>
      </w:r>
    </w:p>
    <w:p w:rsidR="00672132" w:rsidRPr="00547CF4" w:rsidRDefault="00672132" w:rsidP="00CF1E12">
      <w:pPr>
        <w:pStyle w:val="ListParagraph"/>
        <w:numPr>
          <w:ilvl w:val="0"/>
          <w:numId w:val="16"/>
        </w:numPr>
        <w:tabs>
          <w:tab w:val="num" w:pos="720"/>
        </w:tabs>
        <w:spacing w:line="288" w:lineRule="auto"/>
        <w:ind w:hanging="360"/>
        <w:rPr>
          <w:lang w:val="en-GB"/>
        </w:rPr>
      </w:pPr>
      <w:r w:rsidRPr="00547CF4">
        <w:rPr>
          <w:lang w:val="en-GB"/>
        </w:rPr>
        <w:t>UMOBILE-enable</w:t>
      </w:r>
      <w:r w:rsidR="00BD24A7">
        <w:rPr>
          <w:lang w:val="en-GB"/>
        </w:rPr>
        <w:t>d</w:t>
      </w:r>
      <w:r w:rsidRPr="00547CF4">
        <w:rPr>
          <w:lang w:val="en-GB"/>
        </w:rPr>
        <w:t xml:space="preserve"> </w:t>
      </w:r>
      <w:r w:rsidR="00217523" w:rsidRPr="00547CF4">
        <w:rPr>
          <w:lang w:val="en-GB"/>
        </w:rPr>
        <w:t>surrogate</w:t>
      </w:r>
      <w:r w:rsidR="002104FA">
        <w:rPr>
          <w:lang w:val="en-GB"/>
        </w:rPr>
        <w:t>s are</w:t>
      </w:r>
      <w:r w:rsidR="004B5470">
        <w:rPr>
          <w:lang w:val="en-GB"/>
        </w:rPr>
        <w:t xml:space="preserve"> </w:t>
      </w:r>
      <w:r w:rsidRPr="00547CF4">
        <w:rPr>
          <w:lang w:val="en-GB"/>
        </w:rPr>
        <w:t>able to store collected data, check its validity and perform computational functions (e.g. data fusion) to increase the value of information.</w:t>
      </w:r>
    </w:p>
    <w:p w:rsidR="00FA2C3D" w:rsidRPr="00E5779D" w:rsidRDefault="00FA2C3D" w:rsidP="00CF1E12">
      <w:pPr>
        <w:pStyle w:val="ListParagraph"/>
        <w:numPr>
          <w:ilvl w:val="0"/>
          <w:numId w:val="16"/>
        </w:numPr>
        <w:spacing w:line="288" w:lineRule="auto"/>
        <w:ind w:hanging="360"/>
        <w:rPr>
          <w:lang w:val="en-GB"/>
        </w:rPr>
      </w:pPr>
      <w:r w:rsidRPr="00E5779D">
        <w:rPr>
          <w:lang w:val="en-GB"/>
        </w:rPr>
        <w:t xml:space="preserve">UMOBILE-enabled </w:t>
      </w:r>
      <w:r w:rsidR="00A72956" w:rsidRPr="00E5779D">
        <w:rPr>
          <w:lang w:val="en-GB"/>
        </w:rPr>
        <w:t>UAV</w:t>
      </w:r>
      <w:r w:rsidR="00BD24A7" w:rsidRPr="00E5779D">
        <w:rPr>
          <w:lang w:val="en-GB"/>
        </w:rPr>
        <w:t>s</w:t>
      </w:r>
      <w:r w:rsidRPr="00E5779D">
        <w:rPr>
          <w:lang w:val="en-GB"/>
        </w:rPr>
        <w:t xml:space="preserve"> </w:t>
      </w:r>
      <w:r w:rsidR="003521A9" w:rsidRPr="00E5779D">
        <w:rPr>
          <w:lang w:val="en-GB"/>
        </w:rPr>
        <w:t>able to collect and relay relevant information</w:t>
      </w:r>
    </w:p>
    <w:p w:rsidR="004022C2" w:rsidRPr="00547CF4" w:rsidRDefault="006F699F">
      <w:pPr>
        <w:pStyle w:val="Heading3"/>
        <w:rPr>
          <w:lang w:val="en-GB"/>
        </w:rPr>
      </w:pPr>
      <w:bookmarkStart w:id="10" w:name="_Toc320369295"/>
      <w:r w:rsidRPr="00547CF4">
        <w:rPr>
          <w:lang w:val="en-GB"/>
        </w:rPr>
        <w:t>Assumptions</w:t>
      </w:r>
      <w:bookmarkEnd w:id="10"/>
    </w:p>
    <w:p w:rsidR="006F461B" w:rsidRPr="00547CF4" w:rsidRDefault="006F461B" w:rsidP="00CF1E12">
      <w:pPr>
        <w:pStyle w:val="ListParagraph"/>
        <w:numPr>
          <w:ilvl w:val="0"/>
          <w:numId w:val="16"/>
        </w:numPr>
        <w:tabs>
          <w:tab w:val="num" w:pos="720"/>
        </w:tabs>
        <w:spacing w:line="288" w:lineRule="auto"/>
        <w:ind w:hanging="360"/>
        <w:rPr>
          <w:noProof/>
          <w:lang w:val="en-GB"/>
        </w:rPr>
      </w:pPr>
      <w:r w:rsidRPr="00547CF4">
        <w:rPr>
          <w:noProof/>
          <w:lang w:val="en-GB"/>
        </w:rPr>
        <w:t>UMOBILE is to be impl</w:t>
      </w:r>
      <w:r w:rsidR="004067BC" w:rsidRPr="00547CF4">
        <w:rPr>
          <w:noProof/>
          <w:lang w:val="en-GB"/>
        </w:rPr>
        <w:t>emented in mobile devices (</w:t>
      </w:r>
      <w:r w:rsidR="00E17A19">
        <w:rPr>
          <w:noProof/>
          <w:lang w:val="en-GB"/>
        </w:rPr>
        <w:t xml:space="preserve">e.g. </w:t>
      </w:r>
      <w:r w:rsidRPr="00547CF4">
        <w:rPr>
          <w:noProof/>
          <w:lang w:val="en-GB"/>
        </w:rPr>
        <w:t xml:space="preserve">smartphones), hotspots, and </w:t>
      </w:r>
      <w:r w:rsidRPr="00696D72">
        <w:rPr>
          <w:noProof/>
          <w:lang w:val="en-GB"/>
        </w:rPr>
        <w:t>UAVs</w:t>
      </w:r>
      <w:r w:rsidR="00511BEA" w:rsidRPr="00547CF4">
        <w:rPr>
          <w:noProof/>
          <w:lang w:val="en-GB"/>
        </w:rPr>
        <w:t>, which have limited local storage capabilities</w:t>
      </w:r>
      <w:r w:rsidR="00BF7F53" w:rsidRPr="00547CF4">
        <w:rPr>
          <w:noProof/>
          <w:lang w:val="en-GB"/>
        </w:rPr>
        <w:t>.</w:t>
      </w:r>
    </w:p>
    <w:p w:rsidR="00805B5B" w:rsidRPr="00547CF4" w:rsidRDefault="00805B5B" w:rsidP="00CF1E12">
      <w:pPr>
        <w:pStyle w:val="ListParagraph"/>
        <w:numPr>
          <w:ilvl w:val="0"/>
          <w:numId w:val="16"/>
        </w:numPr>
        <w:tabs>
          <w:tab w:val="num" w:pos="720"/>
        </w:tabs>
        <w:spacing w:line="288" w:lineRule="auto"/>
        <w:ind w:hanging="360"/>
        <w:rPr>
          <w:noProof/>
          <w:lang w:val="en-GB"/>
        </w:rPr>
      </w:pPr>
      <w:r w:rsidRPr="00547CF4">
        <w:rPr>
          <w:noProof/>
          <w:lang w:val="en-GB"/>
        </w:rPr>
        <w:t>UMOBIL</w:t>
      </w:r>
      <w:r w:rsidR="00CE40C7" w:rsidRPr="00547CF4">
        <w:rPr>
          <w:noProof/>
          <w:lang w:val="en-GB"/>
        </w:rPr>
        <w:t xml:space="preserve">E is to </w:t>
      </w:r>
      <w:r w:rsidR="00BD24A7">
        <w:rPr>
          <w:noProof/>
          <w:lang w:val="en-GB"/>
        </w:rPr>
        <w:t xml:space="preserve">be </w:t>
      </w:r>
      <w:r w:rsidR="00CE40C7" w:rsidRPr="00547CF4">
        <w:rPr>
          <w:noProof/>
          <w:lang w:val="en-GB"/>
        </w:rPr>
        <w:t xml:space="preserve">implemented in </w:t>
      </w:r>
      <w:r w:rsidR="004A20C3" w:rsidRPr="00547CF4">
        <w:rPr>
          <w:noProof/>
          <w:lang w:val="en-GB"/>
        </w:rPr>
        <w:t>surrogates</w:t>
      </w:r>
      <w:r w:rsidRPr="00547CF4">
        <w:rPr>
          <w:noProof/>
          <w:lang w:val="en-GB"/>
        </w:rPr>
        <w:t xml:space="preserve"> with significant computational</w:t>
      </w:r>
      <w:r w:rsidR="00953AC3">
        <w:rPr>
          <w:noProof/>
          <w:lang w:val="en-GB"/>
        </w:rPr>
        <w:t xml:space="preserve">, </w:t>
      </w:r>
      <w:r w:rsidRPr="00547CF4">
        <w:rPr>
          <w:noProof/>
          <w:lang w:val="en-GB"/>
        </w:rPr>
        <w:t>storage</w:t>
      </w:r>
      <w:r w:rsidR="00953AC3">
        <w:rPr>
          <w:noProof/>
          <w:lang w:val="en-GB"/>
        </w:rPr>
        <w:t xml:space="preserve"> and power</w:t>
      </w:r>
      <w:r w:rsidRPr="00547CF4">
        <w:rPr>
          <w:noProof/>
          <w:lang w:val="en-GB"/>
        </w:rPr>
        <w:t xml:space="preserve"> capabilities.</w:t>
      </w:r>
    </w:p>
    <w:p w:rsidR="00595B1B" w:rsidRPr="00547CF4" w:rsidRDefault="00595B1B" w:rsidP="00CF1E12">
      <w:pPr>
        <w:pStyle w:val="ListParagraph"/>
        <w:numPr>
          <w:ilvl w:val="0"/>
          <w:numId w:val="16"/>
        </w:numPr>
        <w:tabs>
          <w:tab w:val="num" w:pos="720"/>
        </w:tabs>
        <w:spacing w:line="288" w:lineRule="auto"/>
        <w:ind w:hanging="360"/>
        <w:rPr>
          <w:noProof/>
          <w:lang w:val="en-GB"/>
        </w:rPr>
      </w:pPr>
      <w:r w:rsidRPr="00547CF4">
        <w:rPr>
          <w:noProof/>
          <w:lang w:val="en-GB"/>
        </w:rPr>
        <w:t xml:space="preserve">UMOBILE </w:t>
      </w:r>
      <w:r w:rsidR="004A20C3" w:rsidRPr="00547CF4">
        <w:rPr>
          <w:noProof/>
          <w:lang w:val="en-GB"/>
        </w:rPr>
        <w:t>surrogates</w:t>
      </w:r>
      <w:r w:rsidRPr="00547CF4">
        <w:rPr>
          <w:noProof/>
          <w:lang w:val="en-GB"/>
        </w:rPr>
        <w:t xml:space="preserve"> can be collocated with h</w:t>
      </w:r>
      <w:r w:rsidR="00D91711" w:rsidRPr="00547CF4">
        <w:rPr>
          <w:noProof/>
          <w:lang w:val="en-GB"/>
        </w:rPr>
        <w:t>otspots or embedded in hotspots</w:t>
      </w:r>
      <w:r w:rsidR="00BF7F53" w:rsidRPr="00547CF4">
        <w:rPr>
          <w:noProof/>
          <w:lang w:val="en-GB"/>
        </w:rPr>
        <w:t>.</w:t>
      </w:r>
    </w:p>
    <w:p w:rsidR="006F461B" w:rsidRPr="00547CF4" w:rsidRDefault="006F461B" w:rsidP="00CF1E12">
      <w:pPr>
        <w:pStyle w:val="ListParagraph"/>
        <w:numPr>
          <w:ilvl w:val="0"/>
          <w:numId w:val="16"/>
        </w:numPr>
        <w:tabs>
          <w:tab w:val="num" w:pos="720"/>
        </w:tabs>
        <w:spacing w:line="288" w:lineRule="auto"/>
        <w:ind w:hanging="360"/>
        <w:rPr>
          <w:noProof/>
          <w:lang w:val="en-GB"/>
        </w:rPr>
      </w:pPr>
      <w:r w:rsidRPr="00547CF4">
        <w:rPr>
          <w:noProof/>
          <w:lang w:val="en-GB"/>
        </w:rPr>
        <w:t>UMOBILE systems are able to communicate via wireless (Wi-Fi access networks; Wi-Fi direct</w:t>
      </w:r>
      <w:r w:rsidR="002608C5" w:rsidRPr="00547CF4">
        <w:rPr>
          <w:noProof/>
          <w:lang w:val="en-GB"/>
        </w:rPr>
        <w:t>; Bluetooth</w:t>
      </w:r>
      <w:r w:rsidRPr="00547CF4">
        <w:rPr>
          <w:noProof/>
          <w:lang w:val="en-GB"/>
        </w:rPr>
        <w:t>)</w:t>
      </w:r>
      <w:r w:rsidR="00BF7F53" w:rsidRPr="00547CF4">
        <w:rPr>
          <w:noProof/>
          <w:lang w:val="en-GB"/>
        </w:rPr>
        <w:t>.</w:t>
      </w:r>
    </w:p>
    <w:p w:rsidR="00B84595" w:rsidRPr="00547CF4" w:rsidRDefault="00B84595" w:rsidP="00CF1E12">
      <w:pPr>
        <w:pStyle w:val="ListParagraph"/>
        <w:numPr>
          <w:ilvl w:val="0"/>
          <w:numId w:val="16"/>
        </w:numPr>
        <w:tabs>
          <w:tab w:val="num" w:pos="720"/>
        </w:tabs>
        <w:spacing w:line="288" w:lineRule="auto"/>
        <w:ind w:hanging="360"/>
        <w:rPr>
          <w:noProof/>
          <w:lang w:val="en-GB"/>
        </w:rPr>
      </w:pPr>
      <w:r w:rsidRPr="00547CF4">
        <w:rPr>
          <w:noProof/>
          <w:lang w:val="en-GB"/>
        </w:rPr>
        <w:t xml:space="preserve">UMOBILE systems </w:t>
      </w:r>
      <w:r w:rsidR="00994B9E" w:rsidRPr="00547CF4">
        <w:rPr>
          <w:noProof/>
          <w:lang w:val="en-GB"/>
        </w:rPr>
        <w:t>may be</w:t>
      </w:r>
      <w:r w:rsidRPr="00547CF4">
        <w:rPr>
          <w:noProof/>
          <w:lang w:val="en-GB"/>
        </w:rPr>
        <w:t xml:space="preserve"> equi</w:t>
      </w:r>
      <w:r w:rsidR="0056494E" w:rsidRPr="00547CF4">
        <w:rPr>
          <w:noProof/>
          <w:lang w:val="en-GB"/>
        </w:rPr>
        <w:t>p</w:t>
      </w:r>
      <w:r w:rsidRPr="00547CF4">
        <w:rPr>
          <w:noProof/>
          <w:lang w:val="en-GB"/>
        </w:rPr>
        <w:t>ped with sensing capabilities (e.g. accelerometer, microphone, wireless interface, bluetooth interface</w:t>
      </w:r>
      <w:r w:rsidR="00E23CB5" w:rsidRPr="00547CF4">
        <w:rPr>
          <w:noProof/>
          <w:lang w:val="en-GB"/>
        </w:rPr>
        <w:t>, temperature</w:t>
      </w:r>
      <w:r w:rsidR="00DE2E49" w:rsidRPr="00547CF4">
        <w:rPr>
          <w:noProof/>
          <w:lang w:val="en-GB"/>
        </w:rPr>
        <w:t>, barometer</w:t>
      </w:r>
      <w:r w:rsidRPr="00547CF4">
        <w:rPr>
          <w:noProof/>
          <w:lang w:val="en-GB"/>
        </w:rPr>
        <w:t>)</w:t>
      </w:r>
    </w:p>
    <w:p w:rsidR="00D605E0" w:rsidRPr="00547CF4" w:rsidRDefault="00D76AA6" w:rsidP="00CF1E12">
      <w:pPr>
        <w:pStyle w:val="ListParagraph"/>
        <w:numPr>
          <w:ilvl w:val="0"/>
          <w:numId w:val="16"/>
        </w:numPr>
        <w:tabs>
          <w:tab w:val="num" w:pos="720"/>
        </w:tabs>
        <w:spacing w:line="288" w:lineRule="auto"/>
        <w:ind w:hanging="360"/>
        <w:rPr>
          <w:noProof/>
          <w:lang w:val="en-GB"/>
        </w:rPr>
      </w:pPr>
      <w:r w:rsidRPr="00547CF4">
        <w:rPr>
          <w:noProof/>
          <w:lang w:val="en-GB"/>
        </w:rPr>
        <w:t>Internet connectivity may be intermittent</w:t>
      </w:r>
      <w:r w:rsidR="00BF7F53" w:rsidRPr="00547CF4">
        <w:rPr>
          <w:noProof/>
          <w:lang w:val="en-GB"/>
        </w:rPr>
        <w:t>.</w:t>
      </w:r>
    </w:p>
    <w:p w:rsidR="004022C2" w:rsidRPr="00547CF4" w:rsidRDefault="006F699F">
      <w:pPr>
        <w:pStyle w:val="Heading3"/>
        <w:rPr>
          <w:lang w:val="en-GB"/>
        </w:rPr>
      </w:pPr>
      <w:bookmarkStart w:id="11" w:name="_Toc320369296"/>
      <w:r w:rsidRPr="00547CF4">
        <w:rPr>
          <w:lang w:val="en-GB"/>
        </w:rPr>
        <w:t>Requirements</w:t>
      </w:r>
      <w:bookmarkEnd w:id="11"/>
    </w:p>
    <w:p w:rsidR="009A45C9" w:rsidRDefault="009A45C9" w:rsidP="00CF1E12">
      <w:pPr>
        <w:pStyle w:val="ListParagraph"/>
        <w:numPr>
          <w:ilvl w:val="0"/>
          <w:numId w:val="16"/>
        </w:numPr>
        <w:tabs>
          <w:tab w:val="num" w:pos="720"/>
        </w:tabs>
        <w:spacing w:line="288" w:lineRule="auto"/>
        <w:ind w:hanging="360"/>
        <w:rPr>
          <w:noProof/>
          <w:lang w:val="en-GB"/>
        </w:rPr>
      </w:pPr>
      <w:r>
        <w:t>UMOBILE gateways MUST be able to convert the ICN traffic to traditional IP packet format and vice versa.</w:t>
      </w:r>
    </w:p>
    <w:p w:rsidR="0020426E" w:rsidRDefault="0020426E" w:rsidP="00CF1E12">
      <w:pPr>
        <w:pStyle w:val="ListParagraph"/>
        <w:numPr>
          <w:ilvl w:val="0"/>
          <w:numId w:val="16"/>
        </w:numPr>
        <w:tabs>
          <w:tab w:val="num" w:pos="720"/>
        </w:tabs>
        <w:spacing w:line="288" w:lineRule="auto"/>
        <w:ind w:hanging="360"/>
        <w:rPr>
          <w:noProof/>
          <w:lang w:val="en-GB"/>
        </w:rPr>
      </w:pPr>
      <w:r w:rsidRPr="00547CF4">
        <w:rPr>
          <w:noProof/>
          <w:lang w:val="en-GB"/>
        </w:rPr>
        <w:t>UMOBILE system</w:t>
      </w:r>
      <w:r w:rsidR="000136C0" w:rsidRPr="00547CF4">
        <w:rPr>
          <w:noProof/>
          <w:lang w:val="en-GB"/>
        </w:rPr>
        <w:t>s</w:t>
      </w:r>
      <w:r w:rsidRPr="00547CF4">
        <w:rPr>
          <w:noProof/>
          <w:lang w:val="en-GB"/>
        </w:rPr>
        <w:t xml:space="preserve"> MUST </w:t>
      </w:r>
      <w:r w:rsidR="00CC2AE8">
        <w:rPr>
          <w:noProof/>
          <w:lang w:val="en-GB"/>
        </w:rPr>
        <w:t xml:space="preserve">be able to </w:t>
      </w:r>
      <w:r w:rsidRPr="00547CF4">
        <w:rPr>
          <w:noProof/>
          <w:lang w:val="en-GB"/>
        </w:rPr>
        <w:t xml:space="preserve">exchange data </w:t>
      </w:r>
      <w:r w:rsidR="00CC2AE8">
        <w:rPr>
          <w:noProof/>
          <w:lang w:val="en-GB"/>
        </w:rPr>
        <w:t>also</w:t>
      </w:r>
      <w:r w:rsidR="00CC2AE8" w:rsidRPr="00547CF4">
        <w:rPr>
          <w:noProof/>
          <w:lang w:val="en-GB"/>
        </w:rPr>
        <w:t xml:space="preserve"> </w:t>
      </w:r>
      <w:r w:rsidRPr="00547CF4">
        <w:rPr>
          <w:noProof/>
          <w:lang w:val="en-GB"/>
        </w:rPr>
        <w:t>based on users</w:t>
      </w:r>
      <w:r w:rsidRPr="00547CF4">
        <w:rPr>
          <w:noProof/>
          <w:lang w:val="en-GB"/>
        </w:rPr>
        <w:t>’</w:t>
      </w:r>
      <w:r w:rsidRPr="00547CF4">
        <w:rPr>
          <w:noProof/>
          <w:lang w:val="en-GB"/>
        </w:rPr>
        <w:t xml:space="preserve"> trust circles, built upon their interaction in the system</w:t>
      </w:r>
      <w:r w:rsidR="00907B3C" w:rsidRPr="00547CF4">
        <w:rPr>
          <w:noProof/>
          <w:lang w:val="en-GB"/>
        </w:rPr>
        <w:t>, ensuring user priv</w:t>
      </w:r>
      <w:r w:rsidR="009E565A" w:rsidRPr="00547CF4">
        <w:rPr>
          <w:noProof/>
          <w:lang w:val="en-GB"/>
        </w:rPr>
        <w:t>acy in dynamic networking scenar</w:t>
      </w:r>
      <w:r w:rsidR="00907B3C" w:rsidRPr="00547CF4">
        <w:rPr>
          <w:noProof/>
          <w:lang w:val="en-GB"/>
        </w:rPr>
        <w:t>ios</w:t>
      </w:r>
      <w:r w:rsidRPr="00547CF4">
        <w:rPr>
          <w:noProof/>
          <w:lang w:val="en-GB"/>
        </w:rPr>
        <w:t>.</w:t>
      </w:r>
    </w:p>
    <w:p w:rsidR="0020426E" w:rsidRPr="00547CF4" w:rsidRDefault="0020426E" w:rsidP="00CF1E12">
      <w:pPr>
        <w:pStyle w:val="ListParagraph"/>
        <w:numPr>
          <w:ilvl w:val="0"/>
          <w:numId w:val="16"/>
        </w:numPr>
        <w:tabs>
          <w:tab w:val="num" w:pos="720"/>
        </w:tabs>
        <w:spacing w:line="288" w:lineRule="auto"/>
        <w:ind w:hanging="360"/>
        <w:rPr>
          <w:noProof/>
          <w:lang w:val="en-GB"/>
        </w:rPr>
      </w:pPr>
      <w:r w:rsidRPr="00547CF4">
        <w:rPr>
          <w:noProof/>
          <w:lang w:val="en-GB"/>
        </w:rPr>
        <w:t>UMOBILE system</w:t>
      </w:r>
      <w:r w:rsidR="000136C0" w:rsidRPr="00547CF4">
        <w:rPr>
          <w:noProof/>
          <w:lang w:val="en-GB"/>
        </w:rPr>
        <w:t>s</w:t>
      </w:r>
      <w:r w:rsidRPr="00547CF4">
        <w:rPr>
          <w:noProof/>
          <w:lang w:val="en-GB"/>
        </w:rPr>
        <w:t xml:space="preserve"> MUST </w:t>
      </w:r>
      <w:r w:rsidR="00595B52" w:rsidRPr="00547CF4">
        <w:rPr>
          <w:noProof/>
          <w:lang w:val="en-GB"/>
        </w:rPr>
        <w:t xml:space="preserve">be able to </w:t>
      </w:r>
      <w:r w:rsidR="000136C0" w:rsidRPr="00547CF4">
        <w:rPr>
          <w:noProof/>
          <w:lang w:val="en-GB"/>
        </w:rPr>
        <w:t>exchange</w:t>
      </w:r>
      <w:r w:rsidRPr="00547CF4">
        <w:rPr>
          <w:noProof/>
          <w:lang w:val="en-GB"/>
        </w:rPr>
        <w:t xml:space="preserve"> data by exploiting every communication opportunity</w:t>
      </w:r>
      <w:r w:rsidR="00F72C6C" w:rsidRPr="00547CF4">
        <w:rPr>
          <w:noProof/>
          <w:lang w:val="en-GB"/>
        </w:rPr>
        <w:t xml:space="preserve"> (in this case by Wi-Fi </w:t>
      </w:r>
      <w:r w:rsidR="00F72C6C" w:rsidRPr="00547CF4">
        <w:rPr>
          <w:noProof/>
          <w:lang w:val="en-GB"/>
        </w:rPr>
        <w:t>–</w:t>
      </w:r>
      <w:r w:rsidR="00F72C6C" w:rsidRPr="00547CF4">
        <w:rPr>
          <w:noProof/>
          <w:lang w:val="en-GB"/>
        </w:rPr>
        <w:t xml:space="preserve"> structured or Wi-Fi direct)</w:t>
      </w:r>
      <w:r w:rsidR="009A6D20" w:rsidRPr="00547CF4">
        <w:rPr>
          <w:noProof/>
          <w:lang w:val="en-GB"/>
        </w:rPr>
        <w:t xml:space="preserve">, among UMOBILE systems (mobile devices, access points and </w:t>
      </w:r>
      <w:r w:rsidR="009A6D20" w:rsidRPr="00240FBA">
        <w:rPr>
          <w:noProof/>
          <w:lang w:val="en-GB"/>
        </w:rPr>
        <w:t>UAVs</w:t>
      </w:r>
      <w:r w:rsidR="009A6D20" w:rsidRPr="00547CF4">
        <w:rPr>
          <w:noProof/>
          <w:lang w:val="en-GB"/>
        </w:rPr>
        <w:t>).</w:t>
      </w:r>
    </w:p>
    <w:p w:rsidR="0020426E" w:rsidRPr="00547CF4" w:rsidRDefault="0020426E" w:rsidP="00CF1E12">
      <w:pPr>
        <w:pStyle w:val="ListParagraph"/>
        <w:numPr>
          <w:ilvl w:val="0"/>
          <w:numId w:val="16"/>
        </w:numPr>
        <w:tabs>
          <w:tab w:val="num" w:pos="720"/>
        </w:tabs>
        <w:spacing w:line="288" w:lineRule="auto"/>
        <w:ind w:hanging="360"/>
        <w:rPr>
          <w:noProof/>
          <w:lang w:val="en-GB"/>
        </w:rPr>
      </w:pPr>
      <w:r w:rsidRPr="00547CF4">
        <w:rPr>
          <w:noProof/>
          <w:lang w:val="en-GB"/>
        </w:rPr>
        <w:t>UMOBILE system</w:t>
      </w:r>
      <w:r w:rsidR="00141052" w:rsidRPr="00547CF4">
        <w:rPr>
          <w:noProof/>
          <w:lang w:val="en-GB"/>
        </w:rPr>
        <w:t>s</w:t>
      </w:r>
      <w:r w:rsidRPr="00547CF4">
        <w:rPr>
          <w:noProof/>
          <w:lang w:val="en-GB"/>
        </w:rPr>
        <w:t xml:space="preserve"> MUST </w:t>
      </w:r>
      <w:r w:rsidR="00595B52" w:rsidRPr="00547CF4">
        <w:rPr>
          <w:noProof/>
          <w:lang w:val="en-GB"/>
        </w:rPr>
        <w:t xml:space="preserve">be able to </w:t>
      </w:r>
      <w:r w:rsidR="00792B29" w:rsidRPr="00547CF4">
        <w:rPr>
          <w:noProof/>
          <w:lang w:val="en-GB"/>
        </w:rPr>
        <w:t>exchange</w:t>
      </w:r>
      <w:r w:rsidR="00BF0AA3" w:rsidRPr="00547CF4">
        <w:rPr>
          <w:noProof/>
          <w:lang w:val="en-GB"/>
        </w:rPr>
        <w:t xml:space="preserve"> data </w:t>
      </w:r>
      <w:r w:rsidR="00BD24A7">
        <w:rPr>
          <w:noProof/>
          <w:lang w:val="en-GB"/>
        </w:rPr>
        <w:t xml:space="preserve">also </w:t>
      </w:r>
      <w:r w:rsidR="00BF0AA3" w:rsidRPr="00547CF4">
        <w:rPr>
          <w:noProof/>
          <w:lang w:val="en-GB"/>
        </w:rPr>
        <w:t>taking</w:t>
      </w:r>
      <w:r w:rsidR="00595B52" w:rsidRPr="00547CF4">
        <w:rPr>
          <w:noProof/>
          <w:lang w:val="en-GB"/>
        </w:rPr>
        <w:t xml:space="preserve"> into account users</w:t>
      </w:r>
      <w:r w:rsidR="00595B52" w:rsidRPr="00547CF4">
        <w:rPr>
          <w:noProof/>
          <w:lang w:val="en-GB"/>
        </w:rPr>
        <w:t>’</w:t>
      </w:r>
      <w:r w:rsidR="00503019" w:rsidRPr="00547CF4">
        <w:rPr>
          <w:noProof/>
          <w:lang w:val="en-GB"/>
        </w:rPr>
        <w:t xml:space="preserve"> data interests and context</w:t>
      </w:r>
      <w:r w:rsidRPr="00547CF4">
        <w:rPr>
          <w:noProof/>
          <w:lang w:val="en-GB"/>
        </w:rPr>
        <w:t>.</w:t>
      </w:r>
    </w:p>
    <w:p w:rsidR="0020426E" w:rsidRPr="00547CF4" w:rsidRDefault="0020426E" w:rsidP="00CF1E12">
      <w:pPr>
        <w:pStyle w:val="ListParagraph"/>
        <w:numPr>
          <w:ilvl w:val="0"/>
          <w:numId w:val="16"/>
        </w:numPr>
        <w:tabs>
          <w:tab w:val="num" w:pos="720"/>
        </w:tabs>
        <w:spacing w:line="288" w:lineRule="auto"/>
        <w:ind w:hanging="360"/>
        <w:rPr>
          <w:noProof/>
          <w:lang w:val="en-GB"/>
        </w:rPr>
      </w:pPr>
      <w:r w:rsidRPr="00547CF4">
        <w:rPr>
          <w:noProof/>
          <w:lang w:val="en-GB"/>
        </w:rPr>
        <w:t>UMOBILE system</w:t>
      </w:r>
      <w:r w:rsidR="00141052" w:rsidRPr="00547CF4">
        <w:rPr>
          <w:noProof/>
          <w:lang w:val="en-GB"/>
        </w:rPr>
        <w:t>s</w:t>
      </w:r>
      <w:r w:rsidRPr="00547CF4">
        <w:rPr>
          <w:noProof/>
          <w:lang w:val="en-GB"/>
        </w:rPr>
        <w:t xml:space="preserve"> </w:t>
      </w:r>
      <w:r w:rsidR="00F57C8D" w:rsidRPr="00547CF4">
        <w:rPr>
          <w:noProof/>
          <w:lang w:val="en-GB"/>
        </w:rPr>
        <w:t>MUST</w:t>
      </w:r>
      <w:r w:rsidRPr="00547CF4">
        <w:rPr>
          <w:noProof/>
          <w:lang w:val="en-GB"/>
        </w:rPr>
        <w:t xml:space="preserve"> </w:t>
      </w:r>
      <w:r w:rsidR="00F57C8D" w:rsidRPr="00547CF4">
        <w:rPr>
          <w:noProof/>
          <w:lang w:val="en-GB"/>
        </w:rPr>
        <w:t>have an interface</w:t>
      </w:r>
      <w:r w:rsidR="00E62C42">
        <w:rPr>
          <w:noProof/>
          <w:lang w:val="en-GB"/>
        </w:rPr>
        <w:t xml:space="preserve"> to support </w:t>
      </w:r>
      <w:r w:rsidR="004C71EA">
        <w:rPr>
          <w:noProof/>
          <w:lang w:val="en-GB"/>
        </w:rPr>
        <w:t>t</w:t>
      </w:r>
      <w:r w:rsidR="00E62C42">
        <w:rPr>
          <w:noProof/>
          <w:lang w:val="en-GB"/>
        </w:rPr>
        <w:t>he following applic</w:t>
      </w:r>
      <w:r w:rsidR="004C71EA">
        <w:rPr>
          <w:noProof/>
          <w:lang w:val="en-GB"/>
        </w:rPr>
        <w:t>a</w:t>
      </w:r>
      <w:r w:rsidR="00E62C42">
        <w:rPr>
          <w:noProof/>
          <w:lang w:val="en-GB"/>
        </w:rPr>
        <w:t>tions: Chat; File exchange/synch</w:t>
      </w:r>
      <w:r w:rsidR="00EC29BA">
        <w:rPr>
          <w:noProof/>
          <w:lang w:val="en-GB"/>
        </w:rPr>
        <w:t>r</w:t>
      </w:r>
      <w:r w:rsidR="00E62C42">
        <w:rPr>
          <w:noProof/>
          <w:lang w:val="en-GB"/>
        </w:rPr>
        <w:t>onization; Content request/publish</w:t>
      </w:r>
      <w:r w:rsidR="00686313">
        <w:rPr>
          <w:noProof/>
          <w:lang w:val="en-GB"/>
        </w:rPr>
        <w:t>.</w:t>
      </w:r>
    </w:p>
    <w:p w:rsidR="005621B9" w:rsidRDefault="00E33FB8" w:rsidP="005621B9">
      <w:pPr>
        <w:pStyle w:val="ListParagraph"/>
        <w:numPr>
          <w:ilvl w:val="0"/>
          <w:numId w:val="16"/>
        </w:numPr>
        <w:tabs>
          <w:tab w:val="num" w:pos="720"/>
        </w:tabs>
        <w:spacing w:line="288" w:lineRule="auto"/>
        <w:ind w:hanging="360"/>
        <w:rPr>
          <w:noProof/>
          <w:lang w:val="en-GB"/>
        </w:rPr>
      </w:pPr>
      <w:r w:rsidRPr="00547CF4">
        <w:rPr>
          <w:noProof/>
          <w:lang w:val="en-GB"/>
        </w:rPr>
        <w:t>UMOBILE system</w:t>
      </w:r>
      <w:r w:rsidR="00141052" w:rsidRPr="00547CF4">
        <w:rPr>
          <w:noProof/>
          <w:lang w:val="en-GB"/>
        </w:rPr>
        <w:t>s</w:t>
      </w:r>
      <w:r w:rsidRPr="00547CF4">
        <w:rPr>
          <w:noProof/>
          <w:lang w:val="en-GB"/>
        </w:rPr>
        <w:t xml:space="preserve"> </w:t>
      </w:r>
      <w:r w:rsidR="004D2764" w:rsidRPr="00547CF4">
        <w:rPr>
          <w:noProof/>
          <w:lang w:val="en-GB"/>
        </w:rPr>
        <w:t>MUST</w:t>
      </w:r>
      <w:r w:rsidRPr="00547CF4">
        <w:rPr>
          <w:noProof/>
          <w:lang w:val="en-GB"/>
        </w:rPr>
        <w:t xml:space="preserve"> be able to ensure data </w:t>
      </w:r>
      <w:r w:rsidR="00B33A48" w:rsidRPr="00547CF4">
        <w:rPr>
          <w:noProof/>
          <w:lang w:val="en-GB"/>
        </w:rPr>
        <w:t>reliability</w:t>
      </w:r>
      <w:r w:rsidR="002546A6" w:rsidRPr="00547CF4">
        <w:rPr>
          <w:noProof/>
          <w:lang w:val="en-GB"/>
        </w:rPr>
        <w:t xml:space="preserve"> and availability</w:t>
      </w:r>
      <w:r w:rsidR="00B33A48" w:rsidRPr="00547CF4">
        <w:rPr>
          <w:noProof/>
          <w:lang w:val="en-GB"/>
        </w:rPr>
        <w:t xml:space="preserve"> </w:t>
      </w:r>
      <w:r w:rsidRPr="00547CF4">
        <w:rPr>
          <w:noProof/>
          <w:lang w:val="en-GB"/>
        </w:rPr>
        <w:t xml:space="preserve">(e.g. taking into account </w:t>
      </w:r>
      <w:r w:rsidR="00143921" w:rsidRPr="00547CF4">
        <w:rPr>
          <w:noProof/>
          <w:lang w:val="en-GB"/>
        </w:rPr>
        <w:t>data useful</w:t>
      </w:r>
      <w:r w:rsidR="00B33A48" w:rsidRPr="00547CF4">
        <w:rPr>
          <w:noProof/>
          <w:lang w:val="en-GB"/>
        </w:rPr>
        <w:t xml:space="preserve">ness - </w:t>
      </w:r>
      <w:r w:rsidRPr="00547CF4">
        <w:rPr>
          <w:noProof/>
          <w:lang w:val="en-GB"/>
        </w:rPr>
        <w:t>time to live</w:t>
      </w:r>
      <w:r w:rsidR="00A62A4C" w:rsidRPr="00547CF4">
        <w:rPr>
          <w:noProof/>
          <w:lang w:val="en-GB"/>
        </w:rPr>
        <w:t>; ensuring that data is not changed within the system</w:t>
      </w:r>
      <w:r w:rsidR="00842C67" w:rsidRPr="00547CF4">
        <w:rPr>
          <w:noProof/>
          <w:lang w:val="en-GB"/>
        </w:rPr>
        <w:t>; manage duplicated pieces of information</w:t>
      </w:r>
      <w:r w:rsidRPr="00547CF4">
        <w:rPr>
          <w:noProof/>
          <w:lang w:val="en-GB"/>
        </w:rPr>
        <w:t>)</w:t>
      </w:r>
      <w:r w:rsidR="00686313">
        <w:rPr>
          <w:noProof/>
          <w:lang w:val="en-GB"/>
        </w:rPr>
        <w:t>.</w:t>
      </w:r>
    </w:p>
    <w:p w:rsidR="005621B9" w:rsidRPr="005621B9" w:rsidRDefault="005621B9" w:rsidP="005621B9">
      <w:pPr>
        <w:pStyle w:val="ListParagraph"/>
        <w:numPr>
          <w:ilvl w:val="0"/>
          <w:numId w:val="16"/>
        </w:numPr>
        <w:tabs>
          <w:tab w:val="num" w:pos="720"/>
        </w:tabs>
        <w:spacing w:line="288" w:lineRule="auto"/>
        <w:ind w:hanging="360"/>
        <w:rPr>
          <w:noProof/>
          <w:lang w:val="en-GB"/>
        </w:rPr>
      </w:pPr>
      <w:r>
        <w:t xml:space="preserve">UMOBILE systems MUST be able to provide </w:t>
      </w:r>
      <w:r w:rsidR="00177356">
        <w:t>certain</w:t>
      </w:r>
      <w:r>
        <w:t xml:space="preserve"> services to the end users when there is no Internet connectivity. </w:t>
      </w:r>
    </w:p>
    <w:p w:rsidR="00E17A19" w:rsidRPr="00E17A19" w:rsidRDefault="00E17A19" w:rsidP="00E17A19">
      <w:pPr>
        <w:pStyle w:val="ListParagraph"/>
        <w:numPr>
          <w:ilvl w:val="0"/>
          <w:numId w:val="16"/>
        </w:numPr>
        <w:tabs>
          <w:tab w:val="num" w:pos="720"/>
        </w:tabs>
        <w:spacing w:line="288" w:lineRule="auto"/>
        <w:ind w:hanging="360"/>
        <w:rPr>
          <w:noProof/>
          <w:lang w:val="en-GB"/>
        </w:rPr>
      </w:pPr>
      <w:r w:rsidRPr="00547CF4">
        <w:rPr>
          <w:noProof/>
          <w:lang w:val="en-GB"/>
        </w:rPr>
        <w:t xml:space="preserve">UMOBILE systems </w:t>
      </w:r>
      <w:r>
        <w:rPr>
          <w:noProof/>
          <w:lang w:val="en-GB"/>
        </w:rPr>
        <w:t>SHOULD</w:t>
      </w:r>
      <w:r w:rsidRPr="00547CF4">
        <w:rPr>
          <w:noProof/>
          <w:lang w:val="en-GB"/>
        </w:rPr>
        <w:t xml:space="preserve"> be able to exchange data by exploiting every communication opportunity </w:t>
      </w:r>
      <w:r>
        <w:rPr>
          <w:noProof/>
          <w:lang w:val="en-GB"/>
        </w:rPr>
        <w:t xml:space="preserve">between </w:t>
      </w:r>
      <w:r w:rsidRPr="00547CF4">
        <w:rPr>
          <w:noProof/>
          <w:lang w:val="en-GB"/>
        </w:rPr>
        <w:t xml:space="preserve">UMOBILE systems </w:t>
      </w:r>
      <w:r>
        <w:rPr>
          <w:noProof/>
          <w:lang w:val="en-GB"/>
        </w:rPr>
        <w:t>and non-UMOBILE systems</w:t>
      </w:r>
      <w:r w:rsidRPr="00547CF4">
        <w:rPr>
          <w:noProof/>
          <w:lang w:val="en-GB"/>
        </w:rPr>
        <w:t>.</w:t>
      </w:r>
    </w:p>
    <w:p w:rsidR="008D43C0" w:rsidRDefault="008D43C0" w:rsidP="00CF1E12">
      <w:pPr>
        <w:pStyle w:val="ListParagraph"/>
        <w:numPr>
          <w:ilvl w:val="0"/>
          <w:numId w:val="16"/>
        </w:numPr>
        <w:tabs>
          <w:tab w:val="num" w:pos="720"/>
        </w:tabs>
        <w:spacing w:line="288" w:lineRule="auto"/>
        <w:ind w:hanging="360"/>
        <w:rPr>
          <w:noProof/>
          <w:lang w:val="en-GB"/>
        </w:rPr>
      </w:pPr>
      <w:r w:rsidRPr="00547CF4">
        <w:rPr>
          <w:lang w:val="en-GB"/>
        </w:rPr>
        <w:t xml:space="preserve">UMOBILE systems </w:t>
      </w:r>
      <w:r w:rsidR="00BF639C">
        <w:rPr>
          <w:lang w:val="en-GB"/>
        </w:rPr>
        <w:t>SHOULD</w:t>
      </w:r>
      <w:r w:rsidR="00BF639C" w:rsidRPr="00547CF4">
        <w:rPr>
          <w:lang w:val="en-GB"/>
        </w:rPr>
        <w:t xml:space="preserve"> </w:t>
      </w:r>
      <w:r w:rsidRPr="00547CF4">
        <w:rPr>
          <w:lang w:val="en-GB"/>
        </w:rPr>
        <w:t xml:space="preserve">be able </w:t>
      </w:r>
      <w:r w:rsidR="009C370E">
        <w:rPr>
          <w:lang w:val="en-GB"/>
        </w:rPr>
        <w:t>to pre</w:t>
      </w:r>
      <w:r w:rsidR="00BF639C">
        <w:rPr>
          <w:lang w:val="en-GB"/>
        </w:rPr>
        <w:t>-</w:t>
      </w:r>
      <w:r w:rsidR="009C370E">
        <w:rPr>
          <w:lang w:val="en-GB"/>
        </w:rPr>
        <w:t>fetch</w:t>
      </w:r>
      <w:r w:rsidRPr="00547CF4">
        <w:rPr>
          <w:lang w:val="en-GB"/>
        </w:rPr>
        <w:t xml:space="preserve"> data in order to improve service performance</w:t>
      </w:r>
      <w:r w:rsidR="00957721" w:rsidRPr="00547CF4">
        <w:rPr>
          <w:lang w:val="en-GB"/>
        </w:rPr>
        <w:t>, based on</w:t>
      </w:r>
      <w:r w:rsidR="00957721" w:rsidRPr="00547CF4">
        <w:rPr>
          <w:noProof/>
          <w:lang w:val="en-GB"/>
        </w:rPr>
        <w:t xml:space="preserve"> on users</w:t>
      </w:r>
      <w:r w:rsidR="00957721" w:rsidRPr="00547CF4">
        <w:rPr>
          <w:noProof/>
          <w:lang w:val="en-GB"/>
        </w:rPr>
        <w:t>’</w:t>
      </w:r>
      <w:r w:rsidR="00957721" w:rsidRPr="00547CF4">
        <w:rPr>
          <w:noProof/>
          <w:lang w:val="en-GB"/>
        </w:rPr>
        <w:t xml:space="preserve"> interests (e.g., parking places near recommended art gallery) and behaviour (e.g. mobility patterns), in order to reduce delays in data delivery</w:t>
      </w:r>
      <w:r w:rsidR="00686313">
        <w:rPr>
          <w:noProof/>
          <w:lang w:val="en-GB"/>
        </w:rPr>
        <w:t>.</w:t>
      </w:r>
    </w:p>
    <w:p w:rsidR="00E75864" w:rsidRPr="00547CF4" w:rsidRDefault="00E75864" w:rsidP="00E75864">
      <w:pPr>
        <w:pStyle w:val="ListParagraph"/>
        <w:numPr>
          <w:ilvl w:val="0"/>
          <w:numId w:val="16"/>
        </w:numPr>
        <w:tabs>
          <w:tab w:val="num" w:pos="720"/>
        </w:tabs>
        <w:spacing w:line="288" w:lineRule="auto"/>
        <w:ind w:hanging="360"/>
        <w:rPr>
          <w:noProof/>
          <w:lang w:val="en-GB"/>
        </w:rPr>
      </w:pPr>
      <w:r w:rsidRPr="00547CF4">
        <w:rPr>
          <w:lang w:val="en-GB"/>
        </w:rPr>
        <w:t xml:space="preserve">UMOBILE mobile systems </w:t>
      </w:r>
      <w:r>
        <w:rPr>
          <w:lang w:val="en-GB"/>
        </w:rPr>
        <w:t>SHOULD</w:t>
      </w:r>
      <w:r w:rsidRPr="00547CF4">
        <w:rPr>
          <w:lang w:val="en-GB"/>
        </w:rPr>
        <w:t xml:space="preserve"> be able to sense user context (geo-location, relative location, proximity, social interaction).</w:t>
      </w:r>
    </w:p>
    <w:p w:rsidR="00141052" w:rsidRPr="00547CF4" w:rsidRDefault="00141052" w:rsidP="00CF1E12">
      <w:pPr>
        <w:pStyle w:val="ListParagraph"/>
        <w:numPr>
          <w:ilvl w:val="0"/>
          <w:numId w:val="16"/>
        </w:numPr>
        <w:tabs>
          <w:tab w:val="num" w:pos="720"/>
        </w:tabs>
        <w:spacing w:line="288" w:lineRule="auto"/>
        <w:ind w:hanging="360"/>
        <w:rPr>
          <w:noProof/>
          <w:lang w:val="en-GB"/>
        </w:rPr>
      </w:pPr>
      <w:r w:rsidRPr="00547CF4">
        <w:rPr>
          <w:noProof/>
          <w:lang w:val="en-GB"/>
        </w:rPr>
        <w:t xml:space="preserve">UMOBILE systems </w:t>
      </w:r>
      <w:r w:rsidR="0026104E" w:rsidRPr="00547CF4">
        <w:rPr>
          <w:noProof/>
          <w:lang w:val="en-GB"/>
        </w:rPr>
        <w:t>SHOULD be able to perform data fusion, incre</w:t>
      </w:r>
      <w:r w:rsidR="009C370E">
        <w:rPr>
          <w:noProof/>
          <w:lang w:val="en-GB"/>
        </w:rPr>
        <w:t>a</w:t>
      </w:r>
      <w:r w:rsidR="0026104E" w:rsidRPr="00547CF4">
        <w:rPr>
          <w:noProof/>
          <w:lang w:val="en-GB"/>
        </w:rPr>
        <w:t xml:space="preserve">sing the value of shared information (e.g. </w:t>
      </w:r>
      <w:r w:rsidR="00EE6A75">
        <w:rPr>
          <w:noProof/>
          <w:lang w:val="en-GB"/>
        </w:rPr>
        <w:t>t</w:t>
      </w:r>
      <w:r w:rsidR="00635AE5">
        <w:rPr>
          <w:noProof/>
          <w:lang w:val="en-GB"/>
        </w:rPr>
        <w:t xml:space="preserve">he </w:t>
      </w:r>
      <w:r w:rsidR="00E152AF" w:rsidRPr="00547CF4">
        <w:rPr>
          <w:noProof/>
          <w:lang w:val="en-GB"/>
        </w:rPr>
        <w:t xml:space="preserve">notification </w:t>
      </w:r>
      <w:r w:rsidR="00635AE5">
        <w:rPr>
          <w:noProof/>
          <w:lang w:val="en-GB"/>
        </w:rPr>
        <w:t xml:space="preserve">that a user gets about the best music </w:t>
      </w:r>
      <w:r w:rsidR="00E152AF" w:rsidRPr="00547CF4">
        <w:rPr>
          <w:noProof/>
          <w:lang w:val="en-GB"/>
        </w:rPr>
        <w:t>stage</w:t>
      </w:r>
      <w:r w:rsidR="00635AE5">
        <w:rPr>
          <w:noProof/>
          <w:lang w:val="en-GB"/>
        </w:rPr>
        <w:t xml:space="preserve"> in a music festival can be derived from the analysis of two types of data: </w:t>
      </w:r>
      <w:r w:rsidR="00E152AF" w:rsidRPr="00547CF4">
        <w:rPr>
          <w:noProof/>
          <w:lang w:val="en-GB"/>
        </w:rPr>
        <w:t>music preference</w:t>
      </w:r>
      <w:r w:rsidR="00635AE5">
        <w:rPr>
          <w:noProof/>
          <w:lang w:val="en-GB"/>
        </w:rPr>
        <w:t xml:space="preserve">; </w:t>
      </w:r>
      <w:r w:rsidR="00E152AF" w:rsidRPr="00547CF4">
        <w:rPr>
          <w:noProof/>
          <w:lang w:val="en-GB"/>
        </w:rPr>
        <w:t>crowd situation)</w:t>
      </w:r>
      <w:r w:rsidR="00686313">
        <w:rPr>
          <w:noProof/>
          <w:lang w:val="en-GB"/>
        </w:rPr>
        <w:t>.</w:t>
      </w:r>
    </w:p>
    <w:p w:rsidR="00BD10B8" w:rsidRPr="00547CF4" w:rsidRDefault="00BD10B8" w:rsidP="00CF1E12">
      <w:pPr>
        <w:pStyle w:val="ListParagraph"/>
        <w:numPr>
          <w:ilvl w:val="0"/>
          <w:numId w:val="16"/>
        </w:numPr>
        <w:tabs>
          <w:tab w:val="num" w:pos="720"/>
        </w:tabs>
        <w:spacing w:line="288" w:lineRule="auto"/>
        <w:ind w:hanging="360"/>
        <w:rPr>
          <w:noProof/>
          <w:lang w:val="en-GB"/>
        </w:rPr>
      </w:pPr>
      <w:r w:rsidRPr="00547CF4">
        <w:rPr>
          <w:noProof/>
          <w:lang w:val="en-GB"/>
        </w:rPr>
        <w:t>UMOBILE system SHOULD be able to provide users only with information that match their interests</w:t>
      </w:r>
      <w:r w:rsidR="008207FF" w:rsidRPr="00547CF4">
        <w:rPr>
          <w:noProof/>
          <w:lang w:val="en-GB"/>
        </w:rPr>
        <w:t xml:space="preserve"> (e.g. art exhibitions)</w:t>
      </w:r>
      <w:r w:rsidR="00686313">
        <w:rPr>
          <w:noProof/>
          <w:lang w:val="en-GB"/>
        </w:rPr>
        <w:t>.</w:t>
      </w:r>
    </w:p>
    <w:p w:rsidR="00E24FCA" w:rsidRPr="00547CF4" w:rsidRDefault="00E24FCA" w:rsidP="00CF1E12">
      <w:pPr>
        <w:pStyle w:val="ListParagraph"/>
        <w:numPr>
          <w:ilvl w:val="0"/>
          <w:numId w:val="16"/>
        </w:numPr>
        <w:tabs>
          <w:tab w:val="num" w:pos="720"/>
        </w:tabs>
        <w:spacing w:line="288" w:lineRule="auto"/>
        <w:ind w:hanging="360"/>
        <w:rPr>
          <w:noProof/>
          <w:lang w:val="en-GB"/>
        </w:rPr>
      </w:pPr>
      <w:r w:rsidRPr="00547CF4">
        <w:rPr>
          <w:noProof/>
          <w:lang w:val="en-GB"/>
        </w:rPr>
        <w:t>UMOBILE systems SHOULD be compatible with existing applications</w:t>
      </w:r>
      <w:r w:rsidR="00FE66E3" w:rsidRPr="00547CF4">
        <w:rPr>
          <w:noProof/>
          <w:lang w:val="en-GB"/>
        </w:rPr>
        <w:t>.</w:t>
      </w:r>
    </w:p>
    <w:p w:rsidR="00A14B9C" w:rsidRDefault="00A14B9C" w:rsidP="00CF1E12">
      <w:pPr>
        <w:pStyle w:val="ListParagraph"/>
        <w:numPr>
          <w:ilvl w:val="0"/>
          <w:numId w:val="16"/>
        </w:numPr>
        <w:tabs>
          <w:tab w:val="num" w:pos="720"/>
        </w:tabs>
        <w:spacing w:line="288" w:lineRule="auto"/>
        <w:ind w:hanging="360"/>
        <w:rPr>
          <w:noProof/>
          <w:lang w:val="en-GB"/>
        </w:rPr>
      </w:pPr>
      <w:r w:rsidRPr="00547CF4">
        <w:rPr>
          <w:lang w:val="en-GB"/>
        </w:rPr>
        <w:t xml:space="preserve">UMOBILE systems </w:t>
      </w:r>
      <w:r w:rsidR="00DE0559">
        <w:rPr>
          <w:lang w:val="en-GB"/>
        </w:rPr>
        <w:t>MAY</w:t>
      </w:r>
      <w:r w:rsidR="00DE0559" w:rsidRPr="00547CF4">
        <w:rPr>
          <w:lang w:val="en-GB"/>
        </w:rPr>
        <w:t xml:space="preserve"> </w:t>
      </w:r>
      <w:r w:rsidRPr="00547CF4">
        <w:rPr>
          <w:lang w:val="en-GB"/>
        </w:rPr>
        <w:t>allow users to manage their trust circles.</w:t>
      </w:r>
    </w:p>
    <w:p w:rsidR="00174521" w:rsidRPr="00C375C4" w:rsidRDefault="00174521" w:rsidP="00C375C4">
      <w:pPr>
        <w:pStyle w:val="ListParagraph"/>
        <w:numPr>
          <w:ilvl w:val="0"/>
          <w:numId w:val="16"/>
        </w:numPr>
        <w:tabs>
          <w:tab w:val="num" w:pos="720"/>
        </w:tabs>
        <w:spacing w:line="288" w:lineRule="auto"/>
        <w:ind w:hanging="360"/>
        <w:rPr>
          <w:noProof/>
          <w:lang w:val="en-GB"/>
        </w:rPr>
      </w:pPr>
      <w:r w:rsidRPr="00547CF4">
        <w:rPr>
          <w:lang w:val="en-GB"/>
        </w:rPr>
        <w:t>UMOBILE systems MAY be able to sense user surroundings (crowds, environmental, noise level)</w:t>
      </w:r>
      <w:r>
        <w:rPr>
          <w:lang w:val="en-GB"/>
        </w:rPr>
        <w:t>.</w:t>
      </w:r>
    </w:p>
    <w:p w:rsidR="004022C2" w:rsidRPr="00547CF4" w:rsidRDefault="006F699F">
      <w:pPr>
        <w:pStyle w:val="Heading2"/>
        <w:shd w:val="clear" w:color="auto" w:fill="auto"/>
        <w:spacing w:before="240" w:line="288" w:lineRule="auto"/>
        <w:rPr>
          <w:sz w:val="32"/>
          <w:szCs w:val="32"/>
          <w:lang w:val="en-GB"/>
        </w:rPr>
      </w:pPr>
      <w:bookmarkStart w:id="12" w:name="_Toc320369297"/>
      <w:r w:rsidRPr="00547CF4">
        <w:rPr>
          <w:sz w:val="32"/>
          <w:szCs w:val="32"/>
          <w:lang w:val="en-GB"/>
        </w:rPr>
        <w:t>Emergency Situation Scenario</w:t>
      </w:r>
      <w:bookmarkEnd w:id="12"/>
    </w:p>
    <w:p w:rsidR="004022C2" w:rsidRPr="00547CF4" w:rsidRDefault="006F699F">
      <w:pPr>
        <w:pStyle w:val="Body"/>
        <w:keepNext w:val="0"/>
        <w:shd w:val="clear" w:color="auto" w:fill="auto"/>
        <w:spacing w:before="200"/>
        <w:jc w:val="both"/>
        <w:rPr>
          <w:rFonts w:ascii="Cambria" w:eastAsia="Cambria" w:hAnsi="Cambria" w:cs="Cambria"/>
          <w:u w:color="365F91"/>
          <w:lang w:val="en-GB"/>
        </w:rPr>
      </w:pPr>
      <w:r w:rsidRPr="00547CF4">
        <w:rPr>
          <w:rFonts w:ascii="Cambria"/>
          <w:u w:color="365F91"/>
          <w:lang w:val="en-GB"/>
        </w:rPr>
        <w:t>In emergency situations, traditional communication services such as fixed or mobile network</w:t>
      </w:r>
      <w:r w:rsidR="00A11710">
        <w:rPr>
          <w:rFonts w:ascii="Cambria"/>
          <w:u w:color="365F91"/>
          <w:lang w:val="en-GB"/>
        </w:rPr>
        <w:t>s</w:t>
      </w:r>
      <w:r w:rsidRPr="00547CF4">
        <w:rPr>
          <w:rFonts w:ascii="Cambria"/>
          <w:u w:color="365F91"/>
          <w:lang w:val="en-GB"/>
        </w:rPr>
        <w:t xml:space="preserve"> and local Internet access are completely/partially inoperable. Therefore, the design of the UMOBILE system </w:t>
      </w:r>
      <w:r w:rsidR="00144F92">
        <w:rPr>
          <w:rFonts w:ascii="Cambria"/>
          <w:u w:color="365F91"/>
          <w:lang w:val="en-GB"/>
        </w:rPr>
        <w:t>is</w:t>
      </w:r>
      <w:r w:rsidRPr="00547CF4">
        <w:rPr>
          <w:rFonts w:ascii="Cambria"/>
          <w:u w:color="365F91"/>
          <w:lang w:val="en-GB"/>
        </w:rPr>
        <w:t xml:space="preserve"> expect</w:t>
      </w:r>
      <w:r w:rsidR="00144F92">
        <w:rPr>
          <w:rFonts w:ascii="Cambria"/>
          <w:u w:color="365F91"/>
          <w:lang w:val="en-GB"/>
        </w:rPr>
        <w:t>ed</w:t>
      </w:r>
      <w:r w:rsidRPr="00547CF4">
        <w:rPr>
          <w:rFonts w:ascii="Cambria"/>
          <w:u w:color="365F91"/>
          <w:lang w:val="en-GB"/>
        </w:rPr>
        <w:t xml:space="preserve"> to assist users in disseminating emergency information directly via end-user devices as well as via the UMOBILE hotspots and </w:t>
      </w:r>
      <w:r w:rsidRPr="005926AB">
        <w:rPr>
          <w:rFonts w:ascii="Cambria"/>
          <w:u w:color="365F91"/>
          <w:lang w:val="en-GB"/>
        </w:rPr>
        <w:t>UAVs</w:t>
      </w:r>
      <w:r w:rsidRPr="00547CF4">
        <w:rPr>
          <w:rFonts w:ascii="Cambria"/>
          <w:u w:color="365F91"/>
          <w:lang w:val="en-GB"/>
        </w:rPr>
        <w:t xml:space="preserve">. Such emergency information can be shared among UMOBILE users and also forwarded to the local authorities (e.g., fireman, rescue teams). </w:t>
      </w:r>
    </w:p>
    <w:p w:rsidR="004022C2" w:rsidRPr="00547CF4" w:rsidRDefault="006F699F">
      <w:pPr>
        <w:pStyle w:val="Body"/>
        <w:keepNext w:val="0"/>
        <w:shd w:val="clear" w:color="auto" w:fill="auto"/>
        <w:spacing w:before="200"/>
        <w:jc w:val="both"/>
        <w:rPr>
          <w:rFonts w:ascii="Cambria" w:eastAsia="Cambria" w:hAnsi="Cambria" w:cs="Cambria"/>
          <w:u w:color="365F91"/>
          <w:lang w:val="en-GB"/>
        </w:rPr>
      </w:pPr>
      <w:r w:rsidRPr="00547CF4">
        <w:rPr>
          <w:rFonts w:ascii="Cambria"/>
          <w:u w:color="365F91"/>
          <w:lang w:val="en-GB"/>
        </w:rPr>
        <w:t xml:space="preserve">In such cases, information shall comprise expression of interests in the form of photos, voice or </w:t>
      </w:r>
      <w:r w:rsidR="00035791" w:rsidRPr="00547CF4">
        <w:rPr>
          <w:rFonts w:ascii="Cambria"/>
          <w:u w:color="365F91"/>
          <w:lang w:val="en-GB"/>
        </w:rPr>
        <w:t>short</w:t>
      </w:r>
      <w:r w:rsidRPr="00547CF4">
        <w:rPr>
          <w:rFonts w:ascii="Cambria"/>
          <w:u w:color="365F91"/>
          <w:lang w:val="en-GB"/>
        </w:rPr>
        <w:t xml:space="preserve"> messages. It is also expected to comprise alert messages concerning public safety. However, </w:t>
      </w:r>
      <w:r w:rsidR="00A11710">
        <w:rPr>
          <w:rFonts w:ascii="Cambria"/>
          <w:u w:color="365F91"/>
          <w:lang w:val="en-GB"/>
        </w:rPr>
        <w:t>considering</w:t>
      </w:r>
      <w:r w:rsidR="00A11710" w:rsidRPr="00547CF4">
        <w:rPr>
          <w:rFonts w:ascii="Cambria"/>
          <w:u w:color="365F91"/>
          <w:lang w:val="en-GB"/>
        </w:rPr>
        <w:t xml:space="preserve"> </w:t>
      </w:r>
      <w:r w:rsidRPr="00547CF4">
        <w:rPr>
          <w:rFonts w:ascii="Cambria"/>
          <w:u w:color="365F91"/>
          <w:lang w:val="en-GB"/>
        </w:rPr>
        <w:t xml:space="preserve">the limited bandwidth connectivity, emergency services will have higher </w:t>
      </w:r>
      <w:r w:rsidR="00EE09DB" w:rsidRPr="00547CF4">
        <w:rPr>
          <w:rFonts w:ascii="Cambria"/>
          <w:u w:color="365F91"/>
          <w:lang w:val="en-GB"/>
        </w:rPr>
        <w:t>priority over other services [12</w:t>
      </w:r>
      <w:r w:rsidRPr="00547CF4">
        <w:rPr>
          <w:rFonts w:ascii="Cambria"/>
          <w:u w:color="365F91"/>
          <w:lang w:val="en-GB"/>
        </w:rPr>
        <w:t xml:space="preserve">]. </w:t>
      </w:r>
    </w:p>
    <w:p w:rsidR="004022C2" w:rsidRPr="00547CF4" w:rsidRDefault="006F699F">
      <w:pPr>
        <w:pStyle w:val="Body"/>
        <w:keepNext w:val="0"/>
        <w:shd w:val="clear" w:color="auto" w:fill="auto"/>
        <w:spacing w:before="200"/>
        <w:jc w:val="both"/>
        <w:rPr>
          <w:rFonts w:ascii="Cambria" w:eastAsia="Cambria" w:hAnsi="Cambria" w:cs="Cambria"/>
          <w:u w:color="365F91"/>
          <w:lang w:val="en-GB"/>
        </w:rPr>
      </w:pPr>
      <w:r w:rsidRPr="00547CF4">
        <w:rPr>
          <w:rFonts w:ascii="Cambria"/>
          <w:u w:color="365F91"/>
          <w:lang w:val="en-GB"/>
        </w:rPr>
        <w:t>Hence, UMOBILE application</w:t>
      </w:r>
      <w:r w:rsidR="001824EB" w:rsidRPr="00547CF4">
        <w:rPr>
          <w:rFonts w:ascii="Cambria"/>
          <w:u w:color="365F91"/>
          <w:lang w:val="en-GB"/>
        </w:rPr>
        <w:t>s</w:t>
      </w:r>
      <w:r w:rsidRPr="00547CF4">
        <w:rPr>
          <w:rFonts w:ascii="Cambria"/>
          <w:u w:color="365F91"/>
          <w:lang w:val="en-GB"/>
        </w:rPr>
        <w:t xml:space="preserve"> shall have an emergency functionality that allows the user to take photos and describe eve</w:t>
      </w:r>
      <w:r w:rsidR="00987362" w:rsidRPr="00547CF4">
        <w:rPr>
          <w:rFonts w:ascii="Cambria"/>
          <w:u w:color="365F91"/>
          <w:lang w:val="en-GB"/>
        </w:rPr>
        <w:t>nts with a short voice or short</w:t>
      </w:r>
      <w:r w:rsidRPr="00547CF4">
        <w:rPr>
          <w:rFonts w:ascii="Cambria"/>
          <w:u w:color="365F91"/>
          <w:lang w:val="en-GB"/>
        </w:rPr>
        <w:t xml:space="preserve"> message, and whenever feasible, integrate geo-location as well as social </w:t>
      </w:r>
      <w:r w:rsidR="00A24DFB" w:rsidRPr="00547CF4">
        <w:rPr>
          <w:rFonts w:ascii="Cambria"/>
          <w:u w:color="365F91"/>
          <w:lang w:val="en-GB"/>
        </w:rPr>
        <w:t>interactions</w:t>
      </w:r>
      <w:r w:rsidRPr="00547CF4">
        <w:rPr>
          <w:rFonts w:ascii="Cambria"/>
          <w:u w:color="365F91"/>
          <w:lang w:val="en-GB"/>
        </w:rPr>
        <w:t xml:space="preserve"> (e.g., to assist in looking for other persons). The data is expected to be </w:t>
      </w:r>
      <w:r w:rsidR="004F5363" w:rsidRPr="00547CF4">
        <w:rPr>
          <w:rFonts w:ascii="Cambria"/>
          <w:u w:color="365F91"/>
          <w:lang w:val="en-GB"/>
        </w:rPr>
        <w:t>forwarded</w:t>
      </w:r>
      <w:r w:rsidRPr="00547CF4">
        <w:rPr>
          <w:rFonts w:ascii="Cambria"/>
          <w:u w:color="365F91"/>
          <w:lang w:val="en-GB"/>
        </w:rPr>
        <w:t xml:space="preserve"> via any mea</w:t>
      </w:r>
      <w:r w:rsidR="004F5363" w:rsidRPr="00547CF4">
        <w:rPr>
          <w:rFonts w:ascii="Cambria"/>
          <w:u w:color="365F91"/>
          <w:lang w:val="en-GB"/>
        </w:rPr>
        <w:t>ns of connectivity: short-range</w:t>
      </w:r>
      <w:r w:rsidRPr="00547CF4">
        <w:rPr>
          <w:rFonts w:ascii="Cambria"/>
          <w:u w:color="365F91"/>
          <w:lang w:val="en-GB"/>
        </w:rPr>
        <w:t xml:space="preserve"> between end-user devices</w:t>
      </w:r>
      <w:r w:rsidR="004F5363" w:rsidRPr="00547CF4">
        <w:rPr>
          <w:rFonts w:ascii="Cambria"/>
          <w:u w:color="365F91"/>
          <w:lang w:val="en-GB"/>
        </w:rPr>
        <w:t xml:space="preserve">, such as </w:t>
      </w:r>
      <w:r w:rsidR="00F14DC6" w:rsidRPr="00547CF4">
        <w:rPr>
          <w:rFonts w:ascii="Cambria"/>
          <w:u w:color="365F91"/>
          <w:lang w:val="en-GB"/>
        </w:rPr>
        <w:t xml:space="preserve">by using </w:t>
      </w:r>
      <w:r w:rsidR="004F5363" w:rsidRPr="00547CF4">
        <w:rPr>
          <w:rFonts w:ascii="Cambria"/>
          <w:u w:color="365F91"/>
          <w:lang w:val="en-GB"/>
        </w:rPr>
        <w:t>Bluetooth and Wi-Fi direct</w:t>
      </w:r>
      <w:r w:rsidRPr="00547CF4">
        <w:rPr>
          <w:rFonts w:ascii="Cambria"/>
          <w:u w:color="365F91"/>
          <w:lang w:val="en-GB"/>
        </w:rPr>
        <w:t>; long-range, via available types of Internet access</w:t>
      </w:r>
      <w:r w:rsidR="00DB3FE7" w:rsidRPr="00547CF4">
        <w:rPr>
          <w:rFonts w:ascii="Cambria"/>
          <w:u w:color="365F91"/>
          <w:lang w:val="en-GB"/>
        </w:rPr>
        <w:t>, such as Wi-Fi access points and 3G</w:t>
      </w:r>
      <w:r w:rsidRPr="00547CF4">
        <w:rPr>
          <w:rFonts w:ascii="Cambria"/>
          <w:u w:color="365F91"/>
          <w:lang w:val="en-GB"/>
        </w:rPr>
        <w:t>.</w:t>
      </w:r>
      <w:r w:rsidR="00DB3FE7" w:rsidRPr="00547CF4">
        <w:rPr>
          <w:rFonts w:ascii="Cambria"/>
          <w:u w:color="365F91"/>
          <w:lang w:val="en-GB"/>
        </w:rPr>
        <w:t xml:space="preserve"> The usage of 3G may depend on user willingness to pay for cellular services</w:t>
      </w:r>
      <w:r w:rsidR="00D02E6B">
        <w:rPr>
          <w:rFonts w:ascii="Cambria"/>
          <w:u w:color="365F91"/>
          <w:lang w:val="en-GB"/>
        </w:rPr>
        <w:t>, if available</w:t>
      </w:r>
      <w:r w:rsidR="00DB3FE7" w:rsidRPr="00547CF4">
        <w:rPr>
          <w:rFonts w:ascii="Cambria"/>
          <w:u w:color="365F91"/>
          <w:lang w:val="en-GB"/>
        </w:rPr>
        <w:t>.</w:t>
      </w:r>
      <w:r w:rsidRPr="00547CF4">
        <w:rPr>
          <w:rFonts w:ascii="Cambria"/>
          <w:u w:color="365F91"/>
          <w:lang w:val="en-GB"/>
        </w:rPr>
        <w:t xml:space="preserve"> </w:t>
      </w:r>
    </w:p>
    <w:p w:rsidR="004022C2" w:rsidRPr="00547CF4" w:rsidRDefault="006F699F">
      <w:pPr>
        <w:pStyle w:val="Heading3"/>
        <w:shd w:val="clear" w:color="auto" w:fill="auto"/>
        <w:spacing w:line="288" w:lineRule="auto"/>
        <w:rPr>
          <w:b w:val="0"/>
          <w:bCs w:val="0"/>
          <w:lang w:val="en-GB"/>
        </w:rPr>
      </w:pPr>
      <w:bookmarkStart w:id="13" w:name="_Toc320369298"/>
      <w:r w:rsidRPr="00547CF4">
        <w:rPr>
          <w:lang w:val="en-GB"/>
        </w:rPr>
        <w:t>Description</w:t>
      </w:r>
      <w:bookmarkEnd w:id="13"/>
    </w:p>
    <w:p w:rsidR="00EE09DB" w:rsidRPr="00547CF4" w:rsidRDefault="006F699F" w:rsidP="00EE09DB">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 xml:space="preserve">It is Monday morning and Bob goes for mountain climbing, as usual. While trying the usual path, Bob starts to see some smoke in the vicinity of the path. He uses his UMOBILE application to take some photos, </w:t>
      </w:r>
      <w:r w:rsidR="008A6B2A">
        <w:rPr>
          <w:rFonts w:ascii="Cambria"/>
          <w:sz w:val="24"/>
          <w:szCs w:val="24"/>
          <w:u w:color="000000"/>
          <w:lang w:val="en-GB"/>
        </w:rPr>
        <w:t>tagging</w:t>
      </w:r>
      <w:r w:rsidRPr="00547CF4">
        <w:rPr>
          <w:rFonts w:ascii="Cambria"/>
          <w:sz w:val="24"/>
          <w:szCs w:val="24"/>
          <w:u w:color="000000"/>
          <w:lang w:val="en-GB"/>
        </w:rPr>
        <w:t xml:space="preserve"> the event with a short voice or </w:t>
      </w:r>
      <w:r w:rsidR="00525E0F" w:rsidRPr="00547CF4">
        <w:rPr>
          <w:rFonts w:ascii="Cambria"/>
          <w:sz w:val="24"/>
          <w:szCs w:val="24"/>
          <w:u w:color="000000"/>
          <w:lang w:val="en-GB"/>
        </w:rPr>
        <w:t>short</w:t>
      </w:r>
      <w:r w:rsidRPr="00547CF4">
        <w:rPr>
          <w:rFonts w:ascii="Cambria"/>
          <w:sz w:val="24"/>
          <w:szCs w:val="24"/>
          <w:u w:color="000000"/>
          <w:lang w:val="en-GB"/>
        </w:rPr>
        <w:t xml:space="preserve"> message. Geo-location is automatically added. As illustrated in Figure 4, Bob tags that info as </w:t>
      </w:r>
      <w:r w:rsidRPr="00547CF4">
        <w:rPr>
          <w:rFonts w:hAnsi="Cambria"/>
          <w:sz w:val="24"/>
          <w:szCs w:val="24"/>
          <w:u w:color="000000"/>
          <w:lang w:val="en-GB"/>
        </w:rPr>
        <w:t>“</w:t>
      </w:r>
      <w:r w:rsidRPr="00547CF4">
        <w:rPr>
          <w:rFonts w:ascii="Cambria"/>
          <w:sz w:val="24"/>
          <w:szCs w:val="24"/>
          <w:u w:color="000000"/>
          <w:lang w:val="en-GB"/>
        </w:rPr>
        <w:t>urgent</w:t>
      </w:r>
      <w:r w:rsidRPr="00547CF4">
        <w:rPr>
          <w:rFonts w:hAnsi="Cambria"/>
          <w:sz w:val="24"/>
          <w:szCs w:val="24"/>
          <w:u w:color="000000"/>
          <w:lang w:val="en-GB"/>
        </w:rPr>
        <w:t>”</w:t>
      </w:r>
      <w:r w:rsidRPr="00547CF4">
        <w:rPr>
          <w:sz w:val="24"/>
          <w:szCs w:val="24"/>
          <w:u w:color="000000"/>
          <w:lang w:val="en-GB"/>
        </w:rPr>
        <w:t xml:space="preserve"> </w:t>
      </w:r>
      <w:r w:rsidRPr="00547CF4">
        <w:rPr>
          <w:rFonts w:ascii="Cambria"/>
          <w:sz w:val="24"/>
          <w:szCs w:val="24"/>
          <w:u w:color="000000"/>
          <w:lang w:val="en-GB"/>
        </w:rPr>
        <w:t xml:space="preserve">and makes it available to be shared globally, as he has no cellular coverage. </w:t>
      </w:r>
    </w:p>
    <w:p w:rsidR="00EE09DB" w:rsidRPr="00547CF4" w:rsidRDefault="00EE09DB" w:rsidP="00F0070D">
      <w:pPr>
        <w:pStyle w:val="Default"/>
        <w:keepNext w:val="0"/>
        <w:shd w:val="clear" w:color="auto" w:fill="auto"/>
        <w:spacing w:before="200" w:line="288" w:lineRule="auto"/>
        <w:jc w:val="center"/>
        <w:rPr>
          <w:rFonts w:ascii="Cambria" w:eastAsia="Cambria" w:hAnsi="Cambria" w:cs="Cambria"/>
          <w:sz w:val="24"/>
          <w:szCs w:val="24"/>
          <w:u w:color="000000"/>
          <w:lang w:val="en-GB"/>
        </w:rPr>
      </w:pPr>
      <w:r w:rsidRPr="00547CF4">
        <w:rPr>
          <w:rFonts w:ascii="Cambria" w:eastAsia="Cambria" w:hAnsi="Cambria" w:cs="Cambria"/>
          <w:noProof/>
          <w:sz w:val="24"/>
          <w:szCs w:val="24"/>
          <w:u w:color="000000"/>
        </w:rPr>
        <w:drawing>
          <wp:inline distT="0" distB="0" distL="0" distR="0">
            <wp:extent cx="3510280" cy="2424430"/>
            <wp:effectExtent l="0" t="0" r="0" b="0"/>
            <wp:docPr id="1073741831" name="Picture 1073741831"/>
            <wp:cNvGraphicFramePr/>
            <a:graphic xmlns:a="http://schemas.openxmlformats.org/drawingml/2006/main">
              <a:graphicData uri="http://schemas.openxmlformats.org/drawingml/2006/picture">
                <pic:pic xmlns:pic="http://schemas.openxmlformats.org/drawingml/2006/picture">
                  <pic:nvPicPr>
                    <pic:cNvPr id="1073741831" name="image5.png"/>
                    <pic:cNvPicPr/>
                  </pic:nvPicPr>
                  <pic:blipFill>
                    <a:blip r:embed="rId1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510280" cy="2424430"/>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F0070D" w:rsidRPr="00547CF4" w:rsidRDefault="00F0070D">
      <w:pPr>
        <w:pStyle w:val="Default"/>
        <w:keepNext w:val="0"/>
        <w:shd w:val="clear" w:color="auto" w:fill="auto"/>
        <w:spacing w:after="240" w:line="288" w:lineRule="auto"/>
        <w:jc w:val="center"/>
        <w:rPr>
          <w:rFonts w:ascii="Cambria"/>
          <w:b/>
          <w:bCs/>
          <w:sz w:val="24"/>
          <w:szCs w:val="24"/>
          <w:u w:color="000000"/>
          <w:lang w:val="en-GB"/>
        </w:rPr>
      </w:pPr>
    </w:p>
    <w:p w:rsidR="004022C2" w:rsidRPr="00547CF4" w:rsidRDefault="006F699F">
      <w:pPr>
        <w:pStyle w:val="Default"/>
        <w:keepNext w:val="0"/>
        <w:shd w:val="clear" w:color="auto" w:fill="auto"/>
        <w:spacing w:after="240" w:line="288" w:lineRule="auto"/>
        <w:jc w:val="center"/>
        <w:rPr>
          <w:rFonts w:ascii="Cambria" w:eastAsia="Cambria" w:hAnsi="Cambria" w:cs="Cambria"/>
          <w:sz w:val="24"/>
          <w:szCs w:val="24"/>
          <w:u w:color="000000"/>
          <w:lang w:val="en-GB"/>
        </w:rPr>
      </w:pPr>
      <w:r w:rsidRPr="00547CF4">
        <w:rPr>
          <w:rFonts w:ascii="Cambria"/>
          <w:b/>
          <w:bCs/>
          <w:sz w:val="24"/>
          <w:szCs w:val="24"/>
          <w:u w:color="000000"/>
          <w:lang w:val="en-GB"/>
        </w:rPr>
        <w:t>Figure 4.</w:t>
      </w:r>
      <w:r w:rsidRPr="00547CF4">
        <w:rPr>
          <w:rFonts w:ascii="Cambria"/>
          <w:sz w:val="24"/>
          <w:szCs w:val="24"/>
          <w:u w:color="000000"/>
          <w:lang w:val="en-GB"/>
        </w:rPr>
        <w:t xml:space="preserve"> Emergency scenario: Emergency message tagging </w:t>
      </w:r>
    </w:p>
    <w:p w:rsidR="004022C2" w:rsidRPr="00547CF4" w:rsidRDefault="006F699F">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After that, Bob decides to continue his trekking exercise in an alternative path close to main roads, where he passes by several cars. Drivers, including Henry, are UMOBILE users, whose app collects any emergency info by default, after checking its authenticity (Figure 5). Henry drives towards home. As soon as Henry enters the city limits he is notified by his smartphone that he gained some points within the UMOBILE community since he just participated in an emergency situation: his smartphone passed the message towards an authorized emergency entity via UMOBILE system using all potential access technologies, e.g., whenever 3G was present. Upon reception of such message, a team of fire</w:t>
      </w:r>
      <w:r w:rsidR="00EE09DB" w:rsidRPr="00547CF4">
        <w:rPr>
          <w:rFonts w:ascii="Cambria"/>
          <w:sz w:val="24"/>
          <w:szCs w:val="24"/>
          <w:u w:color="000000"/>
          <w:lang w:val="en-GB"/>
        </w:rPr>
        <w:t>-</w:t>
      </w:r>
      <w:r w:rsidRPr="00547CF4">
        <w:rPr>
          <w:rFonts w:ascii="Cambria"/>
          <w:sz w:val="24"/>
          <w:szCs w:val="24"/>
          <w:u w:color="000000"/>
          <w:lang w:val="en-GB"/>
        </w:rPr>
        <w:t>fighter</w:t>
      </w:r>
      <w:r w:rsidR="00A11710">
        <w:rPr>
          <w:rFonts w:ascii="Cambria"/>
          <w:sz w:val="24"/>
          <w:szCs w:val="24"/>
          <w:u w:color="000000"/>
          <w:lang w:val="en-GB"/>
        </w:rPr>
        <w:t>s</w:t>
      </w:r>
      <w:r w:rsidRPr="00547CF4">
        <w:rPr>
          <w:rFonts w:ascii="Cambria"/>
          <w:sz w:val="24"/>
          <w:szCs w:val="24"/>
          <w:u w:color="000000"/>
          <w:lang w:val="en-GB"/>
        </w:rPr>
        <w:t xml:space="preserve"> is sent to the location</w:t>
      </w:r>
      <w:r w:rsidR="001C7DCC" w:rsidRPr="00547CF4">
        <w:rPr>
          <w:rFonts w:ascii="Cambria"/>
          <w:sz w:val="24"/>
          <w:szCs w:val="24"/>
          <w:u w:color="000000"/>
          <w:lang w:val="en-GB"/>
        </w:rPr>
        <w:t>, equipped with UMOBILE enabled devices such as cameras and activity trackers</w:t>
      </w:r>
      <w:r w:rsidRPr="00547CF4">
        <w:rPr>
          <w:rFonts w:ascii="Cambria"/>
          <w:sz w:val="24"/>
          <w:szCs w:val="24"/>
          <w:u w:color="000000"/>
          <w:lang w:val="en-GB"/>
        </w:rPr>
        <w:t xml:space="preserve">. They use </w:t>
      </w:r>
      <w:r w:rsidRPr="008A6B2A">
        <w:rPr>
          <w:rFonts w:ascii="Cambria"/>
          <w:sz w:val="24"/>
          <w:szCs w:val="24"/>
          <w:u w:color="000000"/>
          <w:lang w:val="en-GB"/>
        </w:rPr>
        <w:t>UAVs equipped with Wi-Fi to create a local communication infrastructure: the UAVs are instructed to keep a formation able to cover the complete area affected by the fire. The video cameras on the UAV</w:t>
      </w:r>
      <w:r w:rsidRPr="00547CF4">
        <w:rPr>
          <w:rFonts w:ascii="Cambria"/>
          <w:sz w:val="24"/>
          <w:szCs w:val="24"/>
          <w:u w:color="000000"/>
          <w:lang w:val="en-GB"/>
        </w:rPr>
        <w:t xml:space="preserve"> are used to provide the several control units in the field with real-time images of the ground. </w:t>
      </w:r>
    </w:p>
    <w:p w:rsidR="004022C2" w:rsidRPr="00547CF4" w:rsidRDefault="006F699F">
      <w:pPr>
        <w:pStyle w:val="Default"/>
        <w:keepNext w:val="0"/>
        <w:shd w:val="clear" w:color="auto" w:fill="auto"/>
        <w:spacing w:before="200" w:line="288" w:lineRule="auto"/>
        <w:jc w:val="both"/>
        <w:rPr>
          <w:rFonts w:ascii="Cambria"/>
          <w:sz w:val="24"/>
          <w:szCs w:val="24"/>
          <w:u w:color="000000"/>
          <w:lang w:val="en-GB"/>
        </w:rPr>
      </w:pPr>
      <w:r w:rsidRPr="00547CF4">
        <w:rPr>
          <w:rFonts w:ascii="Cambria"/>
          <w:sz w:val="24"/>
          <w:szCs w:val="24"/>
          <w:u w:color="000000"/>
          <w:lang w:val="en-GB"/>
        </w:rPr>
        <w:t xml:space="preserve">In the meantime, Henry continues his trip to take his children to school before going to work. While at work, Henry and his wife Alice, who work in the other side of town, start getting notified by their UMOBILE application that an earthquake is happening: they use </w:t>
      </w:r>
      <w:r w:rsidR="00A020DC" w:rsidRPr="00547CF4">
        <w:rPr>
          <w:rFonts w:ascii="Cambria"/>
          <w:sz w:val="24"/>
          <w:szCs w:val="24"/>
          <w:u w:color="000000"/>
          <w:lang w:val="en-GB"/>
        </w:rPr>
        <w:t>a</w:t>
      </w:r>
      <w:r w:rsidRPr="00547CF4">
        <w:rPr>
          <w:rFonts w:ascii="Cambria"/>
          <w:sz w:val="24"/>
          <w:szCs w:val="24"/>
          <w:u w:color="000000"/>
          <w:lang w:val="en-GB"/>
        </w:rPr>
        <w:t xml:space="preserve"> UMOBILE application</w:t>
      </w:r>
      <w:r w:rsidR="00486B2B">
        <w:rPr>
          <w:rFonts w:ascii="Cambria"/>
          <w:sz w:val="24"/>
          <w:szCs w:val="24"/>
          <w:u w:color="000000"/>
          <w:lang w:val="en-GB"/>
        </w:rPr>
        <w:t>, which is by default registered to receive</w:t>
      </w:r>
      <w:r w:rsidRPr="00547CF4">
        <w:rPr>
          <w:rFonts w:ascii="Cambria"/>
          <w:sz w:val="24"/>
          <w:szCs w:val="24"/>
          <w:u w:color="000000"/>
          <w:lang w:val="en-GB"/>
        </w:rPr>
        <w:t xml:space="preserve"> emergency alerts from the local authorities. They try to call each other, but the cellular communications are not working. Hence, they use the UMOBILE system to disseminate small messages among the UMOBILE users. They also collect information from the authorized </w:t>
      </w:r>
      <w:r w:rsidR="005C4E7E">
        <w:rPr>
          <w:rFonts w:ascii="Cambria"/>
          <w:sz w:val="24"/>
          <w:szCs w:val="24"/>
          <w:u w:color="000000"/>
          <w:lang w:val="en-GB"/>
        </w:rPr>
        <w:t>entity</w:t>
      </w:r>
      <w:r w:rsidR="005C4E7E" w:rsidRPr="00547CF4">
        <w:rPr>
          <w:rFonts w:ascii="Cambria"/>
          <w:sz w:val="24"/>
          <w:szCs w:val="24"/>
          <w:u w:color="000000"/>
          <w:lang w:val="en-GB"/>
        </w:rPr>
        <w:t xml:space="preserve"> </w:t>
      </w:r>
      <w:r w:rsidRPr="00547CF4">
        <w:rPr>
          <w:rFonts w:ascii="Cambria"/>
          <w:sz w:val="24"/>
          <w:szCs w:val="24"/>
          <w:u w:color="000000"/>
          <w:lang w:val="en-GB"/>
        </w:rPr>
        <w:t>about the safest places to go. They agree to go to the same safety location. After the earthquake is over, since communications are still off, they use the UMOBILE application to listen to the notifications sent by their children school. They realized that their son Karl is missing. They immediately send a search request with the description of their son. UMOBILE users in the city start getting the request, since all UMOBILE users subscribe by default</w:t>
      </w:r>
      <w:r w:rsidR="005C4E7E">
        <w:rPr>
          <w:rFonts w:ascii="Cambria"/>
          <w:sz w:val="24"/>
          <w:szCs w:val="24"/>
          <w:u w:color="000000"/>
          <w:lang w:val="en-GB"/>
        </w:rPr>
        <w:t xml:space="preserve"> to</w:t>
      </w:r>
      <w:r w:rsidRPr="00547CF4">
        <w:rPr>
          <w:rFonts w:ascii="Cambria"/>
          <w:sz w:val="24"/>
          <w:szCs w:val="24"/>
          <w:u w:color="000000"/>
          <w:lang w:val="en-GB"/>
        </w:rPr>
        <w:t xml:space="preserve"> the emergency service. One citizen </w:t>
      </w:r>
      <w:r w:rsidR="005C4E7E" w:rsidRPr="00547CF4">
        <w:rPr>
          <w:rFonts w:ascii="Cambria"/>
          <w:sz w:val="24"/>
          <w:szCs w:val="24"/>
          <w:u w:color="000000"/>
          <w:lang w:val="en-GB"/>
        </w:rPr>
        <w:t>locate</w:t>
      </w:r>
      <w:r w:rsidR="005C4E7E">
        <w:rPr>
          <w:rFonts w:ascii="Cambria"/>
          <w:sz w:val="24"/>
          <w:szCs w:val="24"/>
          <w:u w:color="000000"/>
          <w:lang w:val="en-GB"/>
        </w:rPr>
        <w:t>s</w:t>
      </w:r>
      <w:r w:rsidR="005C4E7E" w:rsidRPr="00547CF4">
        <w:rPr>
          <w:rFonts w:ascii="Cambria"/>
          <w:sz w:val="24"/>
          <w:szCs w:val="24"/>
          <w:u w:color="000000"/>
          <w:lang w:val="en-GB"/>
        </w:rPr>
        <w:t xml:space="preserve"> </w:t>
      </w:r>
      <w:r w:rsidRPr="00547CF4">
        <w:rPr>
          <w:rFonts w:ascii="Cambria"/>
          <w:sz w:val="24"/>
          <w:szCs w:val="24"/>
          <w:u w:color="000000"/>
          <w:lang w:val="en-GB"/>
        </w:rPr>
        <w:t>their son, takes a photo, adds a voice message from Karl and tags the message with the geo-location. That information is received by Karl</w:t>
      </w:r>
      <w:r w:rsidRPr="00547CF4">
        <w:rPr>
          <w:rFonts w:hAnsi="Cambria"/>
          <w:sz w:val="24"/>
          <w:szCs w:val="24"/>
          <w:u w:color="000000"/>
          <w:lang w:val="en-GB"/>
        </w:rPr>
        <w:t>’</w:t>
      </w:r>
      <w:r w:rsidRPr="00547CF4">
        <w:rPr>
          <w:rFonts w:ascii="Cambria"/>
          <w:sz w:val="24"/>
          <w:szCs w:val="24"/>
          <w:u w:color="000000"/>
          <w:lang w:val="en-GB"/>
        </w:rPr>
        <w:t xml:space="preserve">s parents and the authority responsible by the rescue operation. Instructions are given to bring Karl to the safety location where his parents are. </w:t>
      </w:r>
    </w:p>
    <w:p w:rsidR="003E4D72" w:rsidRDefault="00EE09DB" w:rsidP="003E4D72">
      <w:pPr>
        <w:pStyle w:val="Default"/>
        <w:keepNext w:val="0"/>
        <w:shd w:val="clear" w:color="auto" w:fill="auto"/>
        <w:spacing w:before="200" w:line="288" w:lineRule="auto"/>
        <w:jc w:val="center"/>
        <w:rPr>
          <w:rFonts w:ascii="Cambria"/>
          <w:sz w:val="24"/>
          <w:szCs w:val="24"/>
          <w:u w:color="000000"/>
          <w:lang w:val="en-GB"/>
        </w:rPr>
      </w:pPr>
      <w:r w:rsidRPr="00547CF4">
        <w:rPr>
          <w:rFonts w:ascii="Cambria" w:eastAsia="Cambria" w:hAnsi="Cambria" w:cs="Cambria"/>
          <w:noProof/>
          <w:sz w:val="24"/>
          <w:szCs w:val="24"/>
          <w:u w:color="000000"/>
        </w:rPr>
        <w:drawing>
          <wp:inline distT="0" distB="0" distL="0" distR="0">
            <wp:extent cx="4554220" cy="2837180"/>
            <wp:effectExtent l="25400" t="0" r="0" b="0"/>
            <wp:docPr id="1073741832" name="Picture 1073741832"/>
            <wp:cNvGraphicFramePr/>
            <a:graphic xmlns:a="http://schemas.openxmlformats.org/drawingml/2006/main">
              <a:graphicData uri="http://schemas.openxmlformats.org/drawingml/2006/picture">
                <pic:pic xmlns:pic="http://schemas.openxmlformats.org/drawingml/2006/picture">
                  <pic:nvPicPr>
                    <pic:cNvPr id="1073741832" name="image6.png"/>
                    <pic:cNvPicPr/>
                  </pic:nvPicPr>
                  <pic:blipFill>
                    <a:blip r:embed="rId12">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554220" cy="2837180"/>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EE09DB" w:rsidRPr="00547CF4" w:rsidRDefault="00EE09DB" w:rsidP="003E4D72">
      <w:pPr>
        <w:pStyle w:val="Default"/>
        <w:keepNext w:val="0"/>
        <w:shd w:val="clear" w:color="auto" w:fill="auto"/>
        <w:spacing w:before="200" w:line="288" w:lineRule="auto"/>
        <w:jc w:val="center"/>
        <w:rPr>
          <w:rFonts w:ascii="Cambria"/>
          <w:sz w:val="24"/>
          <w:szCs w:val="24"/>
          <w:u w:color="000000"/>
          <w:lang w:val="en-GB"/>
        </w:rPr>
      </w:pPr>
    </w:p>
    <w:p w:rsidR="004022C2" w:rsidRPr="00547CF4" w:rsidRDefault="006F699F">
      <w:pPr>
        <w:pStyle w:val="Default"/>
        <w:keepNext w:val="0"/>
        <w:shd w:val="clear" w:color="auto" w:fill="auto"/>
        <w:spacing w:after="240" w:line="288" w:lineRule="auto"/>
        <w:jc w:val="center"/>
        <w:rPr>
          <w:rFonts w:ascii="Cambria" w:eastAsia="Cambria" w:hAnsi="Cambria" w:cs="Cambria"/>
          <w:sz w:val="24"/>
          <w:szCs w:val="24"/>
          <w:u w:color="000000"/>
          <w:lang w:val="en-GB"/>
        </w:rPr>
      </w:pPr>
      <w:r w:rsidRPr="00547CF4">
        <w:rPr>
          <w:rFonts w:ascii="Cambria"/>
          <w:b/>
          <w:bCs/>
          <w:sz w:val="24"/>
          <w:szCs w:val="24"/>
          <w:u w:color="000000"/>
          <w:lang w:val="en-GB"/>
        </w:rPr>
        <w:t>Figure 5.</w:t>
      </w:r>
      <w:r w:rsidRPr="00547CF4">
        <w:rPr>
          <w:rFonts w:ascii="Cambria"/>
          <w:sz w:val="24"/>
          <w:szCs w:val="24"/>
          <w:u w:color="000000"/>
          <w:lang w:val="en-GB"/>
        </w:rPr>
        <w:t xml:space="preserve"> Emergency scenario: Emergency message dissemination </w:t>
      </w:r>
    </w:p>
    <w:p w:rsidR="004022C2" w:rsidRPr="00547CF4" w:rsidRDefault="006F699F">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In the meantime, the rescue authority starts detecting a high communication delay in the message sent by people in the north neighbo</w:t>
      </w:r>
      <w:r w:rsidR="00EE1593" w:rsidRPr="00547CF4">
        <w:rPr>
          <w:rFonts w:ascii="Cambria"/>
          <w:sz w:val="24"/>
          <w:szCs w:val="24"/>
          <w:u w:color="000000"/>
          <w:lang w:val="en-GB"/>
        </w:rPr>
        <w:t>u</w:t>
      </w:r>
      <w:r w:rsidRPr="00547CF4">
        <w:rPr>
          <w:rFonts w:ascii="Cambria"/>
          <w:sz w:val="24"/>
          <w:szCs w:val="24"/>
          <w:u w:color="000000"/>
          <w:lang w:val="en-GB"/>
        </w:rPr>
        <w:t>r</w:t>
      </w:r>
      <w:r w:rsidR="0056494E" w:rsidRPr="00547CF4">
        <w:rPr>
          <w:rFonts w:ascii="Cambria"/>
          <w:sz w:val="24"/>
          <w:szCs w:val="24"/>
          <w:u w:color="000000"/>
          <w:lang w:val="en-GB"/>
        </w:rPr>
        <w:t>hood</w:t>
      </w:r>
      <w:r w:rsidRPr="00547CF4">
        <w:rPr>
          <w:rFonts w:ascii="Cambria"/>
          <w:sz w:val="24"/>
          <w:szCs w:val="24"/>
          <w:u w:color="000000"/>
          <w:lang w:val="en-GB"/>
        </w:rPr>
        <w:t xml:space="preserve"> of the city. A fleet of </w:t>
      </w:r>
      <w:r w:rsidRPr="00486B2B">
        <w:rPr>
          <w:rFonts w:ascii="Cambria"/>
          <w:sz w:val="24"/>
          <w:szCs w:val="24"/>
          <w:u w:color="000000"/>
          <w:lang w:val="en-GB"/>
        </w:rPr>
        <w:t>UAV</w:t>
      </w:r>
      <w:r w:rsidR="000127BD" w:rsidRPr="00486B2B">
        <w:rPr>
          <w:rFonts w:ascii="Cambria"/>
          <w:sz w:val="24"/>
          <w:szCs w:val="24"/>
          <w:u w:color="000000"/>
          <w:lang w:val="en-GB"/>
        </w:rPr>
        <w:t>s</w:t>
      </w:r>
      <w:r w:rsidRPr="00547CF4">
        <w:rPr>
          <w:rFonts w:ascii="Cambria"/>
          <w:sz w:val="24"/>
          <w:szCs w:val="24"/>
          <w:u w:color="000000"/>
          <w:lang w:val="en-GB"/>
        </w:rPr>
        <w:t xml:space="preserve"> is sent with the mission to create a spontaneous communication infrastructure in the area. </w:t>
      </w:r>
    </w:p>
    <w:p w:rsidR="004022C2" w:rsidRPr="00547CF4" w:rsidRDefault="006F699F">
      <w:pPr>
        <w:pStyle w:val="Heading3"/>
        <w:shd w:val="clear" w:color="auto" w:fill="auto"/>
        <w:spacing w:line="288" w:lineRule="auto"/>
        <w:rPr>
          <w:rFonts w:ascii="Cambria" w:eastAsia="Cambria" w:hAnsi="Cambria" w:cs="Cambria"/>
          <w:lang w:val="en-GB"/>
        </w:rPr>
      </w:pPr>
      <w:bookmarkStart w:id="14" w:name="_Toc320369299"/>
      <w:r w:rsidRPr="00547CF4">
        <w:rPr>
          <w:lang w:val="en-GB"/>
        </w:rPr>
        <w:t>Actors of the Application Scenario</w:t>
      </w:r>
      <w:bookmarkEnd w:id="14"/>
    </w:p>
    <w:p w:rsidR="005F5A85" w:rsidRPr="00547CF4" w:rsidRDefault="004A3764" w:rsidP="00CF1E12">
      <w:pPr>
        <w:pStyle w:val="ListParagraph"/>
        <w:numPr>
          <w:ilvl w:val="0"/>
          <w:numId w:val="16"/>
        </w:numPr>
        <w:spacing w:line="288" w:lineRule="auto"/>
        <w:ind w:hanging="360"/>
        <w:rPr>
          <w:lang w:val="en-GB"/>
        </w:rPr>
      </w:pPr>
      <w:r w:rsidRPr="00547CF4">
        <w:rPr>
          <w:lang w:val="en-GB"/>
        </w:rPr>
        <w:t>U</w:t>
      </w:r>
      <w:r w:rsidR="00A0578D" w:rsidRPr="00547CF4">
        <w:rPr>
          <w:lang w:val="en-GB"/>
        </w:rPr>
        <w:t>MOBILE-enabled mobile devices (smartphone</w:t>
      </w:r>
      <w:r w:rsidR="000127BD">
        <w:rPr>
          <w:lang w:val="en-GB"/>
        </w:rPr>
        <w:t>s</w:t>
      </w:r>
      <w:r w:rsidRPr="00547CF4">
        <w:rPr>
          <w:lang w:val="en-GB"/>
        </w:rPr>
        <w:t>)</w:t>
      </w:r>
      <w:r w:rsidR="00ED6F5C" w:rsidRPr="00547CF4">
        <w:rPr>
          <w:lang w:val="en-GB"/>
        </w:rPr>
        <w:t xml:space="preserve">, used </w:t>
      </w:r>
      <w:r w:rsidR="005F5A85" w:rsidRPr="00547CF4">
        <w:rPr>
          <w:lang w:val="en-GB"/>
        </w:rPr>
        <w:t>to send and receive participatory data (e.g. photos, short messages)</w:t>
      </w:r>
      <w:r w:rsidR="00ED6F5C" w:rsidRPr="00547CF4">
        <w:rPr>
          <w:lang w:val="en-GB"/>
        </w:rPr>
        <w:t xml:space="preserve"> or </w:t>
      </w:r>
      <w:r w:rsidR="00A62218" w:rsidRPr="00547CF4">
        <w:rPr>
          <w:lang w:val="en-GB"/>
        </w:rPr>
        <w:t xml:space="preserve">opportunistic data (e.g. </w:t>
      </w:r>
      <w:r w:rsidR="00A0578D" w:rsidRPr="00547CF4">
        <w:rPr>
          <w:lang w:val="en-GB"/>
        </w:rPr>
        <w:t>social interactions, activity tracking</w:t>
      </w:r>
      <w:r w:rsidR="00A62218" w:rsidRPr="00547CF4">
        <w:rPr>
          <w:lang w:val="en-GB"/>
        </w:rPr>
        <w:t>).</w:t>
      </w:r>
      <w:r w:rsidR="007C6EF4" w:rsidRPr="00547CF4">
        <w:rPr>
          <w:lang w:val="en-GB"/>
        </w:rPr>
        <w:t xml:space="preserve"> These devices </w:t>
      </w:r>
      <w:r w:rsidR="007C6EF4" w:rsidRPr="00547CF4">
        <w:rPr>
          <w:noProof/>
          <w:lang w:val="en-GB"/>
        </w:rPr>
        <w:t>have limited local storage capabilities</w:t>
      </w:r>
      <w:r w:rsidR="00786424" w:rsidRPr="00547CF4">
        <w:rPr>
          <w:noProof/>
          <w:lang w:val="en-GB"/>
        </w:rPr>
        <w:t>.</w:t>
      </w:r>
    </w:p>
    <w:p w:rsidR="00D931B9" w:rsidRDefault="004A3764" w:rsidP="00D931B9">
      <w:pPr>
        <w:pStyle w:val="ListParagraph"/>
        <w:numPr>
          <w:ilvl w:val="0"/>
          <w:numId w:val="16"/>
        </w:numPr>
        <w:tabs>
          <w:tab w:val="num" w:pos="720"/>
        </w:tabs>
        <w:spacing w:line="288" w:lineRule="auto"/>
        <w:ind w:hanging="360"/>
        <w:rPr>
          <w:lang w:val="en-GB"/>
        </w:rPr>
      </w:pPr>
      <w:r w:rsidRPr="00547CF4">
        <w:rPr>
          <w:lang w:val="en-GB"/>
        </w:rPr>
        <w:t xml:space="preserve">UMOBILE-enabled hotspots able to collect and relay relevant information (e.g., </w:t>
      </w:r>
      <w:r w:rsidR="00FD6117" w:rsidRPr="00547CF4">
        <w:rPr>
          <w:lang w:val="en-GB"/>
        </w:rPr>
        <w:t>alert messages</w:t>
      </w:r>
      <w:r w:rsidR="00E8725C" w:rsidRPr="00547CF4">
        <w:rPr>
          <w:lang w:val="en-GB"/>
        </w:rPr>
        <w:t>, instructions from emergency authorities</w:t>
      </w:r>
      <w:r w:rsidRPr="00547CF4">
        <w:rPr>
          <w:lang w:val="en-GB"/>
        </w:rPr>
        <w:t>)</w:t>
      </w:r>
      <w:r w:rsidR="000127BD">
        <w:rPr>
          <w:lang w:val="en-GB"/>
        </w:rPr>
        <w:t>.</w:t>
      </w:r>
    </w:p>
    <w:p w:rsidR="00D931B9" w:rsidRPr="00D931B9" w:rsidRDefault="00D931B9" w:rsidP="00D931B9">
      <w:pPr>
        <w:pStyle w:val="ListParagraph"/>
        <w:numPr>
          <w:ilvl w:val="0"/>
          <w:numId w:val="16"/>
        </w:numPr>
        <w:tabs>
          <w:tab w:val="num" w:pos="720"/>
        </w:tabs>
        <w:spacing w:line="288" w:lineRule="auto"/>
        <w:ind w:hanging="360"/>
        <w:rPr>
          <w:lang w:val="en-GB"/>
        </w:rPr>
      </w:pPr>
      <w:r>
        <w:t>UMOBILE-enabled hotspots are able to execute the services locally.</w:t>
      </w:r>
    </w:p>
    <w:p w:rsidR="004A3764" w:rsidRPr="005A1A07" w:rsidRDefault="004A3764" w:rsidP="00CF1E12">
      <w:pPr>
        <w:pStyle w:val="ListParagraph"/>
        <w:numPr>
          <w:ilvl w:val="0"/>
          <w:numId w:val="16"/>
        </w:numPr>
        <w:spacing w:line="288" w:lineRule="auto"/>
        <w:ind w:hanging="360"/>
        <w:rPr>
          <w:lang w:val="en-GB"/>
        </w:rPr>
      </w:pPr>
      <w:r w:rsidRPr="005A1A07">
        <w:rPr>
          <w:lang w:val="en-GB"/>
        </w:rPr>
        <w:t>UMOBILE-enabled UAV</w:t>
      </w:r>
      <w:r w:rsidR="000127BD" w:rsidRPr="005A1A07">
        <w:rPr>
          <w:lang w:val="en-GB"/>
        </w:rPr>
        <w:t>s</w:t>
      </w:r>
      <w:r w:rsidRPr="005A1A07">
        <w:rPr>
          <w:lang w:val="en-GB"/>
        </w:rPr>
        <w:t xml:space="preserve"> able to collect and relay relevant information</w:t>
      </w:r>
      <w:r w:rsidR="000127BD" w:rsidRPr="005A1A07">
        <w:rPr>
          <w:lang w:val="en-GB"/>
        </w:rPr>
        <w:t>.</w:t>
      </w:r>
    </w:p>
    <w:p w:rsidR="00C535FB" w:rsidRPr="00547CF4" w:rsidRDefault="00C535FB" w:rsidP="00CF1E12">
      <w:pPr>
        <w:pStyle w:val="ListParagraph"/>
        <w:numPr>
          <w:ilvl w:val="0"/>
          <w:numId w:val="23"/>
        </w:numPr>
        <w:spacing w:line="288" w:lineRule="auto"/>
        <w:ind w:hanging="360"/>
        <w:rPr>
          <w:lang w:val="en-GB"/>
        </w:rPr>
      </w:pPr>
      <w:r w:rsidRPr="00547CF4">
        <w:rPr>
          <w:lang w:val="en-GB"/>
        </w:rPr>
        <w:t>UMOBILE-enabled wearable device, as equipment of each member of the rescue/security team</w:t>
      </w:r>
      <w:r w:rsidR="00D2684B">
        <w:rPr>
          <w:lang w:val="en-GB"/>
        </w:rPr>
        <w:t>.</w:t>
      </w:r>
    </w:p>
    <w:p w:rsidR="004022C2" w:rsidRPr="00547CF4" w:rsidRDefault="006F699F">
      <w:pPr>
        <w:pStyle w:val="Heading3"/>
        <w:rPr>
          <w:lang w:val="en-GB"/>
        </w:rPr>
      </w:pPr>
      <w:bookmarkStart w:id="15" w:name="_Toc320369300"/>
      <w:r w:rsidRPr="00547CF4">
        <w:rPr>
          <w:lang w:val="en-GB"/>
        </w:rPr>
        <w:t>Assumptions</w:t>
      </w:r>
      <w:bookmarkEnd w:id="15"/>
    </w:p>
    <w:p w:rsidR="00D91711" w:rsidRPr="00547CF4" w:rsidRDefault="00D91711" w:rsidP="00CF1E12">
      <w:pPr>
        <w:pStyle w:val="ListParagraph"/>
        <w:numPr>
          <w:ilvl w:val="0"/>
          <w:numId w:val="16"/>
        </w:numPr>
        <w:tabs>
          <w:tab w:val="num" w:pos="720"/>
        </w:tabs>
        <w:spacing w:line="288" w:lineRule="auto"/>
        <w:ind w:hanging="360"/>
        <w:rPr>
          <w:noProof/>
          <w:lang w:val="en-GB"/>
        </w:rPr>
      </w:pPr>
      <w:r w:rsidRPr="00547CF4">
        <w:rPr>
          <w:noProof/>
          <w:lang w:val="en-GB"/>
        </w:rPr>
        <w:t xml:space="preserve">UMOBILE is to be </w:t>
      </w:r>
      <w:r w:rsidR="009D689C" w:rsidRPr="00547CF4">
        <w:rPr>
          <w:noProof/>
          <w:lang w:val="en-GB"/>
        </w:rPr>
        <w:t>implemented in mobile devices</w:t>
      </w:r>
      <w:r w:rsidR="00586600" w:rsidRPr="00547CF4">
        <w:rPr>
          <w:noProof/>
          <w:lang w:val="en-GB"/>
        </w:rPr>
        <w:t xml:space="preserve"> (e.g. smartphones)</w:t>
      </w:r>
      <w:r w:rsidRPr="00547CF4">
        <w:rPr>
          <w:noProof/>
          <w:lang w:val="en-GB"/>
        </w:rPr>
        <w:t xml:space="preserve">, hotspots, </w:t>
      </w:r>
      <w:r w:rsidRPr="00BE71AE">
        <w:rPr>
          <w:noProof/>
          <w:lang w:val="en-GB"/>
        </w:rPr>
        <w:t xml:space="preserve">UAVs, and wearable/embedded devices (e.g. </w:t>
      </w:r>
      <w:r w:rsidR="00BE71AE">
        <w:rPr>
          <w:noProof/>
          <w:lang w:val="en-GB"/>
        </w:rPr>
        <w:t>Raspberry Pi</w:t>
      </w:r>
      <w:r w:rsidRPr="00BE71AE">
        <w:rPr>
          <w:noProof/>
          <w:lang w:val="en-GB"/>
        </w:rPr>
        <w:t>).</w:t>
      </w:r>
    </w:p>
    <w:p w:rsidR="003E0812" w:rsidRPr="00547CF4" w:rsidRDefault="003E0812" w:rsidP="00CF1E12">
      <w:pPr>
        <w:pStyle w:val="ListParagraph"/>
        <w:numPr>
          <w:ilvl w:val="0"/>
          <w:numId w:val="16"/>
        </w:numPr>
        <w:tabs>
          <w:tab w:val="num" w:pos="720"/>
        </w:tabs>
        <w:spacing w:line="288" w:lineRule="auto"/>
        <w:ind w:hanging="360"/>
        <w:rPr>
          <w:noProof/>
          <w:lang w:val="en-GB"/>
        </w:rPr>
      </w:pPr>
      <w:r w:rsidRPr="00547CF4">
        <w:rPr>
          <w:noProof/>
          <w:lang w:val="en-GB"/>
        </w:rPr>
        <w:t>UMOBILE systems are able to communicate via wireless (Wi-Fi access networks; Wi-Fi direct; Bluetooth)</w:t>
      </w:r>
      <w:r w:rsidR="00A030E9">
        <w:rPr>
          <w:noProof/>
          <w:lang w:val="en-GB"/>
        </w:rPr>
        <w:t xml:space="preserve"> </w:t>
      </w:r>
      <w:r w:rsidR="00066ED2" w:rsidRPr="00547CF4">
        <w:rPr>
          <w:noProof/>
          <w:lang w:val="en-GB"/>
        </w:rPr>
        <w:t>and cellular communications</w:t>
      </w:r>
      <w:r w:rsidR="00A030E9">
        <w:rPr>
          <w:noProof/>
          <w:lang w:val="en-GB"/>
        </w:rPr>
        <w:t>.</w:t>
      </w:r>
    </w:p>
    <w:p w:rsidR="00D9304D" w:rsidRPr="00547CF4" w:rsidRDefault="00D9304D" w:rsidP="00CF1E12">
      <w:pPr>
        <w:pStyle w:val="ListParagraph"/>
        <w:numPr>
          <w:ilvl w:val="0"/>
          <w:numId w:val="16"/>
        </w:numPr>
        <w:tabs>
          <w:tab w:val="num" w:pos="720"/>
        </w:tabs>
        <w:spacing w:line="288" w:lineRule="auto"/>
        <w:ind w:hanging="360"/>
        <w:rPr>
          <w:noProof/>
          <w:lang w:val="en-GB"/>
        </w:rPr>
      </w:pPr>
      <w:r w:rsidRPr="00547CF4">
        <w:rPr>
          <w:noProof/>
          <w:lang w:val="en-GB"/>
        </w:rPr>
        <w:t xml:space="preserve">UMOBILE systems </w:t>
      </w:r>
      <w:r w:rsidR="001C6ACF" w:rsidRPr="00547CF4">
        <w:rPr>
          <w:noProof/>
          <w:lang w:val="en-GB"/>
        </w:rPr>
        <w:t>may be</w:t>
      </w:r>
      <w:r w:rsidRPr="00547CF4">
        <w:rPr>
          <w:noProof/>
          <w:lang w:val="en-GB"/>
        </w:rPr>
        <w:t xml:space="preserve"> equip</w:t>
      </w:r>
      <w:r w:rsidR="00A720FA">
        <w:rPr>
          <w:noProof/>
          <w:lang w:val="en-GB"/>
        </w:rPr>
        <w:t>p</w:t>
      </w:r>
      <w:r w:rsidRPr="00547CF4">
        <w:rPr>
          <w:noProof/>
          <w:lang w:val="en-GB"/>
        </w:rPr>
        <w:t>ed with sensing capabilities (e.g. accelerometer, microphone, wireless interface, bluetooth interface, temperature, barometer)</w:t>
      </w:r>
      <w:r w:rsidR="00A030E9">
        <w:rPr>
          <w:noProof/>
          <w:lang w:val="en-GB"/>
        </w:rPr>
        <w:t>.</w:t>
      </w:r>
    </w:p>
    <w:p w:rsidR="001514B0" w:rsidRPr="00547CF4" w:rsidRDefault="004C10EB" w:rsidP="00CF1E12">
      <w:pPr>
        <w:pStyle w:val="ListParagraph"/>
        <w:numPr>
          <w:ilvl w:val="0"/>
          <w:numId w:val="16"/>
        </w:numPr>
        <w:tabs>
          <w:tab w:val="num" w:pos="720"/>
        </w:tabs>
        <w:spacing w:line="288" w:lineRule="auto"/>
        <w:ind w:hanging="360"/>
        <w:rPr>
          <w:noProof/>
          <w:lang w:val="en-GB"/>
        </w:rPr>
      </w:pPr>
      <w:r w:rsidRPr="00547CF4">
        <w:rPr>
          <w:noProof/>
          <w:lang w:val="en-GB"/>
        </w:rPr>
        <w:t>Internet connectivity may be intermittent.</w:t>
      </w:r>
    </w:p>
    <w:p w:rsidR="004022C2" w:rsidRPr="00547CF4" w:rsidRDefault="006F699F">
      <w:pPr>
        <w:pStyle w:val="Heading3"/>
        <w:rPr>
          <w:lang w:val="en-GB"/>
        </w:rPr>
      </w:pPr>
      <w:bookmarkStart w:id="16" w:name="_Toc320369301"/>
      <w:r w:rsidRPr="00547CF4">
        <w:rPr>
          <w:lang w:val="en-GB"/>
        </w:rPr>
        <w:t>Requirements</w:t>
      </w:r>
      <w:bookmarkEnd w:id="16"/>
    </w:p>
    <w:p w:rsidR="00D05DF0" w:rsidRPr="00D05DF0" w:rsidRDefault="00D05DF0" w:rsidP="00D05DF0">
      <w:pPr>
        <w:pStyle w:val="ListParagraph"/>
        <w:numPr>
          <w:ilvl w:val="0"/>
          <w:numId w:val="47"/>
        </w:numPr>
        <w:spacing w:line="288" w:lineRule="auto"/>
        <w:ind w:hanging="360"/>
      </w:pPr>
      <w:r>
        <w:t>UMOBILE gateways MUST be able to convert the ICN traffic to traditional IP packet format and vice versa.</w:t>
      </w:r>
    </w:p>
    <w:p w:rsidR="004C0A6F" w:rsidRPr="00547CF4" w:rsidRDefault="00AF543D" w:rsidP="00CF1E12">
      <w:pPr>
        <w:pStyle w:val="ListParagraph"/>
        <w:numPr>
          <w:ilvl w:val="0"/>
          <w:numId w:val="23"/>
        </w:numPr>
        <w:tabs>
          <w:tab w:val="num" w:pos="720"/>
        </w:tabs>
        <w:spacing w:line="288" w:lineRule="auto"/>
        <w:rPr>
          <w:lang w:val="en-GB"/>
        </w:rPr>
      </w:pPr>
      <w:r w:rsidRPr="00547CF4">
        <w:rPr>
          <w:lang w:val="en-GB"/>
        </w:rPr>
        <w:t>UMOBILE system</w:t>
      </w:r>
      <w:r w:rsidR="00117936" w:rsidRPr="00547CF4">
        <w:rPr>
          <w:lang w:val="en-GB"/>
        </w:rPr>
        <w:t>s</w:t>
      </w:r>
      <w:r w:rsidRPr="00547CF4">
        <w:rPr>
          <w:lang w:val="en-GB"/>
        </w:rPr>
        <w:t xml:space="preserve"> MUST prioritise </w:t>
      </w:r>
      <w:r w:rsidR="005040B2" w:rsidRPr="00547CF4">
        <w:rPr>
          <w:lang w:val="en-GB"/>
        </w:rPr>
        <w:t>data to be exchanged, giving</w:t>
      </w:r>
      <w:r w:rsidR="00A76F42">
        <w:rPr>
          <w:lang w:val="en-GB"/>
        </w:rPr>
        <w:t xml:space="preserve"> high</w:t>
      </w:r>
      <w:r w:rsidR="005040B2" w:rsidRPr="00547CF4">
        <w:rPr>
          <w:lang w:val="en-GB"/>
        </w:rPr>
        <w:t xml:space="preserve"> priority to </w:t>
      </w:r>
      <w:r w:rsidRPr="00547CF4">
        <w:rPr>
          <w:lang w:val="en-GB"/>
        </w:rPr>
        <w:t>emergency information.</w:t>
      </w:r>
    </w:p>
    <w:p w:rsidR="00125AC8" w:rsidRPr="00547CF4" w:rsidRDefault="00125AC8" w:rsidP="00CF1E12">
      <w:pPr>
        <w:pStyle w:val="ListParagraph"/>
        <w:numPr>
          <w:ilvl w:val="0"/>
          <w:numId w:val="23"/>
        </w:numPr>
        <w:spacing w:line="288" w:lineRule="auto"/>
        <w:ind w:hanging="360"/>
        <w:rPr>
          <w:noProof/>
          <w:lang w:val="en-GB"/>
        </w:rPr>
      </w:pPr>
      <w:r w:rsidRPr="00547CF4">
        <w:rPr>
          <w:noProof/>
          <w:lang w:val="en-GB"/>
        </w:rPr>
        <w:t>UMOBILE system</w:t>
      </w:r>
      <w:r w:rsidR="008D3E77" w:rsidRPr="00547CF4">
        <w:rPr>
          <w:noProof/>
          <w:lang w:val="en-GB"/>
        </w:rPr>
        <w:t>s</w:t>
      </w:r>
      <w:r w:rsidRPr="00547CF4">
        <w:rPr>
          <w:noProof/>
          <w:lang w:val="en-GB"/>
        </w:rPr>
        <w:t xml:space="preserve"> MUST be able to </w:t>
      </w:r>
      <w:r w:rsidR="008D3E77" w:rsidRPr="00547CF4">
        <w:rPr>
          <w:noProof/>
          <w:lang w:val="en-GB"/>
        </w:rPr>
        <w:t>exchange</w:t>
      </w:r>
      <w:r w:rsidRPr="00547CF4">
        <w:rPr>
          <w:noProof/>
          <w:lang w:val="en-GB"/>
        </w:rPr>
        <w:t xml:space="preserve"> data by exploiting every communication opportunity (Wi-Fi </w:t>
      </w:r>
      <w:r w:rsidRPr="00547CF4">
        <w:rPr>
          <w:noProof/>
          <w:lang w:val="en-GB"/>
        </w:rPr>
        <w:t>–</w:t>
      </w:r>
      <w:r w:rsidRPr="00547CF4">
        <w:rPr>
          <w:noProof/>
          <w:lang w:val="en-GB"/>
        </w:rPr>
        <w:t xml:space="preserve"> structure</w:t>
      </w:r>
      <w:r w:rsidR="001A1658" w:rsidRPr="00547CF4">
        <w:rPr>
          <w:noProof/>
          <w:lang w:val="en-GB"/>
        </w:rPr>
        <w:t xml:space="preserve">d; </w:t>
      </w:r>
      <w:r w:rsidRPr="00547CF4">
        <w:rPr>
          <w:noProof/>
          <w:lang w:val="en-GB"/>
        </w:rPr>
        <w:t>Wi-Fi direct</w:t>
      </w:r>
      <w:r w:rsidR="003F0ADA" w:rsidRPr="00547CF4">
        <w:rPr>
          <w:noProof/>
          <w:lang w:val="en-GB"/>
        </w:rPr>
        <w:t>;</w:t>
      </w:r>
      <w:r w:rsidR="001A1658" w:rsidRPr="00547CF4">
        <w:rPr>
          <w:noProof/>
          <w:lang w:val="en-GB"/>
        </w:rPr>
        <w:t xml:space="preserve"> 3G</w:t>
      </w:r>
      <w:r w:rsidRPr="00547CF4">
        <w:rPr>
          <w:noProof/>
          <w:lang w:val="en-GB"/>
        </w:rPr>
        <w:t xml:space="preserve">), among UMOBILE systems (mobile devices, access points and </w:t>
      </w:r>
      <w:r w:rsidRPr="00EC000D">
        <w:rPr>
          <w:noProof/>
          <w:lang w:val="en-GB"/>
        </w:rPr>
        <w:t>UAVs</w:t>
      </w:r>
      <w:r w:rsidRPr="00547CF4">
        <w:rPr>
          <w:noProof/>
          <w:lang w:val="en-GB"/>
        </w:rPr>
        <w:t>)</w:t>
      </w:r>
      <w:r w:rsidR="00306474" w:rsidRPr="00547CF4">
        <w:rPr>
          <w:noProof/>
          <w:lang w:val="en-GB"/>
        </w:rPr>
        <w:t>, operating even in situation</w:t>
      </w:r>
      <w:r w:rsidR="00A030E9">
        <w:rPr>
          <w:noProof/>
          <w:lang w:val="en-GB"/>
        </w:rPr>
        <w:t>s</w:t>
      </w:r>
      <w:r w:rsidR="00306474" w:rsidRPr="00547CF4">
        <w:rPr>
          <w:noProof/>
          <w:lang w:val="en-GB"/>
        </w:rPr>
        <w:t xml:space="preserve"> of intermittent Internet connectivity</w:t>
      </w:r>
      <w:r w:rsidRPr="00547CF4">
        <w:rPr>
          <w:noProof/>
          <w:lang w:val="en-GB"/>
        </w:rPr>
        <w:t>.</w:t>
      </w:r>
    </w:p>
    <w:p w:rsidR="00964EF9" w:rsidRPr="00547CF4" w:rsidRDefault="00225159" w:rsidP="00CF1E12">
      <w:pPr>
        <w:pStyle w:val="ListParagraph"/>
        <w:numPr>
          <w:ilvl w:val="0"/>
          <w:numId w:val="23"/>
        </w:numPr>
        <w:spacing w:line="288" w:lineRule="auto"/>
        <w:rPr>
          <w:noProof/>
          <w:lang w:val="en-GB"/>
        </w:rPr>
      </w:pPr>
      <w:r w:rsidRPr="00547CF4">
        <w:rPr>
          <w:noProof/>
          <w:lang w:val="en-GB"/>
        </w:rPr>
        <w:t>UMOBILE systems MUST have an interface</w:t>
      </w:r>
      <w:r>
        <w:rPr>
          <w:noProof/>
          <w:lang w:val="en-GB"/>
        </w:rPr>
        <w:t xml:space="preserve"> to support the following applications: Chat; File exchange/syncrhonization; Content request/publish</w:t>
      </w:r>
      <w:r w:rsidR="00964EF9" w:rsidRPr="00547CF4">
        <w:rPr>
          <w:noProof/>
          <w:lang w:val="en-GB"/>
        </w:rPr>
        <w:t>.</w:t>
      </w:r>
    </w:p>
    <w:p w:rsidR="000A5F4E" w:rsidRDefault="000A5F4E" w:rsidP="00CF1E12">
      <w:pPr>
        <w:pStyle w:val="ListParagraph"/>
        <w:numPr>
          <w:ilvl w:val="0"/>
          <w:numId w:val="25"/>
        </w:numPr>
        <w:spacing w:line="288" w:lineRule="auto"/>
        <w:rPr>
          <w:lang w:val="en-GB"/>
        </w:rPr>
      </w:pPr>
      <w:r w:rsidRPr="00547CF4">
        <w:rPr>
          <w:lang w:val="en-GB"/>
        </w:rPr>
        <w:t>UMOBILE systems MUST be able to make messages available to different receivers simultaneously.</w:t>
      </w:r>
    </w:p>
    <w:p w:rsidR="00B050CF" w:rsidRPr="00B050CF" w:rsidRDefault="00B050CF" w:rsidP="00B050CF">
      <w:pPr>
        <w:pStyle w:val="ListParagraph"/>
        <w:numPr>
          <w:ilvl w:val="0"/>
          <w:numId w:val="25"/>
        </w:numPr>
        <w:spacing w:line="288" w:lineRule="auto"/>
        <w:rPr>
          <w:noProof/>
          <w:lang w:val="en-GB"/>
        </w:rPr>
      </w:pPr>
      <w:r w:rsidRPr="00547CF4">
        <w:rPr>
          <w:noProof/>
          <w:lang w:val="en-GB"/>
        </w:rPr>
        <w:t xml:space="preserve">UMOBILE systems </w:t>
      </w:r>
      <w:r>
        <w:rPr>
          <w:noProof/>
          <w:lang w:val="en-GB"/>
        </w:rPr>
        <w:t>SHOULD</w:t>
      </w:r>
      <w:r w:rsidRPr="00547CF4">
        <w:rPr>
          <w:noProof/>
          <w:lang w:val="en-GB"/>
        </w:rPr>
        <w:t xml:space="preserve"> be able to exchange data by exploiting every communication opportunity </w:t>
      </w:r>
      <w:r>
        <w:rPr>
          <w:noProof/>
          <w:lang w:val="en-GB"/>
        </w:rPr>
        <w:t xml:space="preserve">between </w:t>
      </w:r>
      <w:r w:rsidRPr="00547CF4">
        <w:rPr>
          <w:noProof/>
          <w:lang w:val="en-GB"/>
        </w:rPr>
        <w:t xml:space="preserve">UMOBILE systems </w:t>
      </w:r>
      <w:r>
        <w:rPr>
          <w:noProof/>
          <w:lang w:val="en-GB"/>
        </w:rPr>
        <w:t>and non-UMOBILE systems.</w:t>
      </w:r>
    </w:p>
    <w:p w:rsidR="00863BB4" w:rsidRPr="00863BB4" w:rsidRDefault="00863BB4" w:rsidP="00863BB4">
      <w:pPr>
        <w:pStyle w:val="ListParagraph"/>
        <w:numPr>
          <w:ilvl w:val="0"/>
          <w:numId w:val="25"/>
        </w:numPr>
        <w:spacing w:line="288" w:lineRule="auto"/>
        <w:rPr>
          <w:lang w:val="en-GB"/>
        </w:rPr>
      </w:pPr>
      <w:r w:rsidRPr="00547CF4">
        <w:rPr>
          <w:lang w:val="en-GB"/>
        </w:rPr>
        <w:t xml:space="preserve">UMOBILE systems </w:t>
      </w:r>
      <w:r>
        <w:rPr>
          <w:lang w:val="en-GB"/>
        </w:rPr>
        <w:t>SHOULD</w:t>
      </w:r>
      <w:r w:rsidRPr="00547CF4">
        <w:rPr>
          <w:lang w:val="en-GB"/>
        </w:rPr>
        <w:t xml:space="preserve"> be able to infer user context (</w:t>
      </w:r>
      <w:r w:rsidRPr="00547CF4">
        <w:rPr>
          <w:noProof/>
          <w:lang w:val="en-GB"/>
        </w:rPr>
        <w:t>geo-location, social interactions, activity tracking</w:t>
      </w:r>
      <w:r w:rsidRPr="00547CF4">
        <w:rPr>
          <w:lang w:val="en-GB"/>
        </w:rPr>
        <w:t>) to complement emergency description.</w:t>
      </w:r>
    </w:p>
    <w:p w:rsidR="00986D88" w:rsidRDefault="00986D88" w:rsidP="00CF1E12">
      <w:pPr>
        <w:pStyle w:val="ListParagraph"/>
        <w:numPr>
          <w:ilvl w:val="0"/>
          <w:numId w:val="25"/>
        </w:numPr>
        <w:spacing w:line="288" w:lineRule="auto"/>
        <w:rPr>
          <w:lang w:val="en-GB"/>
        </w:rPr>
      </w:pPr>
      <w:r w:rsidRPr="00547CF4">
        <w:rPr>
          <w:lang w:val="en-GB"/>
        </w:rPr>
        <w:t xml:space="preserve">UMOBILE systems SHOULD be able to </w:t>
      </w:r>
      <w:r w:rsidR="0042601D">
        <w:rPr>
          <w:lang w:val="en-GB"/>
        </w:rPr>
        <w:t xml:space="preserve">perform data fusion, </w:t>
      </w:r>
      <w:r w:rsidRPr="00547CF4">
        <w:rPr>
          <w:lang w:val="en-GB"/>
        </w:rPr>
        <w:t>combin</w:t>
      </w:r>
      <w:r w:rsidR="0042601D">
        <w:rPr>
          <w:lang w:val="en-GB"/>
        </w:rPr>
        <w:t>ing</w:t>
      </w:r>
      <w:r w:rsidRPr="00547CF4">
        <w:rPr>
          <w:lang w:val="en-GB"/>
        </w:rPr>
        <w:t xml:space="preserve"> different pieces of data aiming to generate more reliable emergency information.</w:t>
      </w:r>
    </w:p>
    <w:p w:rsidR="008C4F96" w:rsidRPr="008C4F96" w:rsidRDefault="008C4F96" w:rsidP="008C4F96">
      <w:pPr>
        <w:pStyle w:val="ListParagraph"/>
        <w:numPr>
          <w:ilvl w:val="0"/>
          <w:numId w:val="25"/>
        </w:numPr>
        <w:tabs>
          <w:tab w:val="num" w:pos="720"/>
        </w:tabs>
        <w:spacing w:line="288" w:lineRule="auto"/>
        <w:ind w:hanging="360"/>
        <w:rPr>
          <w:lang w:val="en-GB"/>
        </w:rPr>
      </w:pPr>
      <w:r>
        <w:t>UMOBILE systems SHOULD be able provide local services when the system cannot connect to the Internet.</w:t>
      </w:r>
    </w:p>
    <w:p w:rsidR="00986D88" w:rsidRPr="00547CF4" w:rsidRDefault="00986D88" w:rsidP="00CF1E12">
      <w:pPr>
        <w:pStyle w:val="ListParagraph"/>
        <w:numPr>
          <w:ilvl w:val="0"/>
          <w:numId w:val="25"/>
        </w:numPr>
        <w:tabs>
          <w:tab w:val="num" w:pos="720"/>
        </w:tabs>
        <w:spacing w:line="288" w:lineRule="auto"/>
        <w:ind w:hanging="360"/>
        <w:rPr>
          <w:lang w:val="en-GB"/>
        </w:rPr>
      </w:pPr>
      <w:r w:rsidRPr="00547CF4">
        <w:rPr>
          <w:lang w:val="en-GB"/>
        </w:rPr>
        <w:t>UMOBILE system</w:t>
      </w:r>
      <w:r w:rsidR="00117936" w:rsidRPr="00547CF4">
        <w:rPr>
          <w:lang w:val="en-GB"/>
        </w:rPr>
        <w:t>s</w:t>
      </w:r>
      <w:r w:rsidRPr="00547CF4">
        <w:rPr>
          <w:lang w:val="en-GB"/>
        </w:rPr>
        <w:t xml:space="preserve"> SHOULD provide information about the network status (e.g. network diamete</w:t>
      </w:r>
      <w:r w:rsidR="002D08D5" w:rsidRPr="00547CF4">
        <w:rPr>
          <w:lang w:val="en-GB"/>
        </w:rPr>
        <w:t>r, average path length/delay) in</w:t>
      </w:r>
      <w:r w:rsidRPr="00547CF4">
        <w:rPr>
          <w:lang w:val="en-GB"/>
        </w:rPr>
        <w:t xml:space="preserve"> order to allow authori</w:t>
      </w:r>
      <w:r w:rsidR="00502F44" w:rsidRPr="00547CF4">
        <w:rPr>
          <w:lang w:val="en-GB"/>
        </w:rPr>
        <w:t>ties to take corrective measurements</w:t>
      </w:r>
      <w:r w:rsidRPr="00547CF4">
        <w:rPr>
          <w:lang w:val="en-GB"/>
        </w:rPr>
        <w:t xml:space="preserve"> (e.g. deploy </w:t>
      </w:r>
      <w:r w:rsidRPr="00C14ECE">
        <w:rPr>
          <w:lang w:val="en-GB"/>
        </w:rPr>
        <w:t>UAV</w:t>
      </w:r>
      <w:r w:rsidRPr="00547CF4">
        <w:rPr>
          <w:lang w:val="en-GB"/>
        </w:rPr>
        <w:t xml:space="preserve"> infrastructure). </w:t>
      </w:r>
    </w:p>
    <w:p w:rsidR="00986D88" w:rsidRPr="00547CF4" w:rsidRDefault="00986D88" w:rsidP="00CF1E12">
      <w:pPr>
        <w:pStyle w:val="ListParagraph"/>
        <w:numPr>
          <w:ilvl w:val="0"/>
          <w:numId w:val="25"/>
        </w:numPr>
        <w:spacing w:line="288" w:lineRule="auto"/>
        <w:rPr>
          <w:lang w:val="en-GB"/>
        </w:rPr>
      </w:pPr>
      <w:r w:rsidRPr="00547CF4">
        <w:rPr>
          <w:lang w:val="en-GB"/>
        </w:rPr>
        <w:t>UMOBILE system</w:t>
      </w:r>
      <w:r w:rsidR="00117936" w:rsidRPr="00547CF4">
        <w:rPr>
          <w:lang w:val="en-GB"/>
        </w:rPr>
        <w:t>s</w:t>
      </w:r>
      <w:r w:rsidRPr="00547CF4">
        <w:rPr>
          <w:lang w:val="en-GB"/>
        </w:rPr>
        <w:t xml:space="preserve"> SHOULD </w:t>
      </w:r>
      <w:r w:rsidR="008906B9" w:rsidRPr="00547CF4">
        <w:rPr>
          <w:lang w:val="en-GB"/>
        </w:rPr>
        <w:t>reward</w:t>
      </w:r>
      <w:r w:rsidRPr="00547CF4">
        <w:rPr>
          <w:lang w:val="en-GB"/>
        </w:rPr>
        <w:t xml:space="preserve"> for the cooperative behaviour of users (e.g., point-gaining system).</w:t>
      </w:r>
    </w:p>
    <w:p w:rsidR="004022C2" w:rsidRPr="00547CF4" w:rsidRDefault="006F699F">
      <w:pPr>
        <w:pStyle w:val="Heading2"/>
        <w:shd w:val="clear" w:color="auto" w:fill="auto"/>
        <w:spacing w:before="240" w:line="288" w:lineRule="auto"/>
        <w:rPr>
          <w:sz w:val="32"/>
          <w:szCs w:val="32"/>
          <w:lang w:val="en-GB"/>
        </w:rPr>
      </w:pPr>
      <w:bookmarkStart w:id="17" w:name="_Toc320369302"/>
      <w:r w:rsidRPr="00547CF4">
        <w:rPr>
          <w:sz w:val="32"/>
          <w:szCs w:val="32"/>
          <w:lang w:val="en-GB"/>
        </w:rPr>
        <w:t>Civil Protection Scenario</w:t>
      </w:r>
      <w:bookmarkEnd w:id="17"/>
    </w:p>
    <w:p w:rsidR="004022C2" w:rsidRPr="00547CF4" w:rsidRDefault="006F699F">
      <w:pPr>
        <w:pStyle w:val="Body"/>
        <w:keepNext w:val="0"/>
        <w:shd w:val="clear" w:color="auto" w:fill="auto"/>
        <w:spacing w:before="200"/>
        <w:jc w:val="both"/>
        <w:rPr>
          <w:rFonts w:ascii="Cambria" w:eastAsia="Cambria" w:hAnsi="Cambria" w:cs="Cambria"/>
          <w:u w:color="365F91"/>
          <w:lang w:val="en-GB"/>
        </w:rPr>
      </w:pPr>
      <w:r w:rsidRPr="00547CF4">
        <w:rPr>
          <w:rFonts w:ascii="Cambria"/>
          <w:u w:color="365F91"/>
          <w:lang w:val="en-GB"/>
        </w:rPr>
        <w:t>UMOBILE provides mechanisms that may assist responsible authorities in the case of challenged events.</w:t>
      </w:r>
      <w:r w:rsidR="00EB2805">
        <w:rPr>
          <w:rFonts w:ascii="Cambria"/>
          <w:u w:color="365F91"/>
          <w:lang w:val="en-GB"/>
        </w:rPr>
        <w:t xml:space="preserve"> For instance, in the case of a</w:t>
      </w:r>
      <w:r w:rsidRPr="00547CF4">
        <w:rPr>
          <w:rFonts w:ascii="Cambria"/>
          <w:u w:color="365F91"/>
          <w:lang w:val="en-GB"/>
        </w:rPr>
        <w:t xml:space="preserve"> </w:t>
      </w:r>
      <w:r w:rsidR="000B33BA">
        <w:rPr>
          <w:rFonts w:ascii="Cambria"/>
          <w:u w:color="365F91"/>
          <w:lang w:val="en-GB"/>
        </w:rPr>
        <w:t>flood</w:t>
      </w:r>
      <w:r w:rsidRPr="00547CF4">
        <w:rPr>
          <w:rFonts w:ascii="Cambria"/>
          <w:u w:color="365F91"/>
          <w:lang w:val="en-GB"/>
        </w:rPr>
        <w:t xml:space="preserve">, authorities in the affected areas can exploit data </w:t>
      </w:r>
      <w:r w:rsidRPr="001B5AB3">
        <w:rPr>
          <w:rFonts w:ascii="Cambria"/>
          <w:u w:color="365F91"/>
          <w:lang w:val="en-GB"/>
        </w:rPr>
        <w:t xml:space="preserve">from different sources (satellite imagery, sensor-based, UAVs) to efficiently organize their efforts. While satellite images </w:t>
      </w:r>
      <w:r w:rsidR="00B639F8" w:rsidRPr="001B5AB3">
        <w:rPr>
          <w:rFonts w:ascii="Cambria"/>
          <w:u w:color="365F91"/>
          <w:lang w:val="en-GB"/>
        </w:rPr>
        <w:t>can be</w:t>
      </w:r>
      <w:r w:rsidRPr="001B5AB3">
        <w:rPr>
          <w:rFonts w:ascii="Cambria"/>
          <w:u w:color="365F91"/>
          <w:lang w:val="en-GB"/>
        </w:rPr>
        <w:t xml:space="preserve"> used to </w:t>
      </w:r>
      <w:r w:rsidR="000B3A11" w:rsidRPr="001B5AB3">
        <w:rPr>
          <w:rFonts w:ascii="Cambria"/>
          <w:u w:color="365F91"/>
          <w:lang w:val="en-GB"/>
        </w:rPr>
        <w:t>analyse</w:t>
      </w:r>
      <w:r w:rsidRPr="001B5AB3">
        <w:rPr>
          <w:rFonts w:ascii="Cambria"/>
          <w:u w:color="365F91"/>
          <w:lang w:val="en-GB"/>
        </w:rPr>
        <w:t xml:space="preserve"> the state of the affected areas, UAVs</w:t>
      </w:r>
      <w:r w:rsidRPr="00547CF4">
        <w:rPr>
          <w:rFonts w:ascii="Cambria"/>
          <w:u w:color="365F91"/>
          <w:lang w:val="en-GB"/>
        </w:rPr>
        <w:t xml:space="preserve"> are used to set up communications in areas where networks were damaged. Such communication infrastructure is used to exchange sensing data collected by mobile devices/objects such as smartphones, wearable devices, vehicles</w:t>
      </w:r>
      <w:r w:rsidR="00E95DED">
        <w:rPr>
          <w:rFonts w:ascii="Cambria"/>
          <w:u w:color="365F91"/>
          <w:lang w:val="en-GB"/>
        </w:rPr>
        <w:t xml:space="preserve"> equipped with sensors</w:t>
      </w:r>
      <w:r w:rsidRPr="00547CF4">
        <w:rPr>
          <w:rFonts w:ascii="Cambria"/>
          <w:u w:color="365F91"/>
          <w:lang w:val="en-GB"/>
        </w:rPr>
        <w:t xml:space="preserve">. Such sensing data can be related to the environmental conditions (e.g., atmospheric pressure, temperature, noise) as well as to the human conditions (e.g., detection of people subjected to high anxiety levels). Local authorities rely on urban dynamics and social event monitoring to provide data for decision-making. Situational information as well as decisions taken are available in real-time to all </w:t>
      </w:r>
      <w:r w:rsidR="000B3A11" w:rsidRPr="00547CF4">
        <w:rPr>
          <w:rFonts w:ascii="Cambria"/>
          <w:u w:color="365F91"/>
          <w:lang w:val="en-GB"/>
        </w:rPr>
        <w:t>neighbour</w:t>
      </w:r>
      <w:r w:rsidRPr="00547CF4">
        <w:rPr>
          <w:rFonts w:ascii="Cambria"/>
          <w:u w:color="365F91"/>
          <w:lang w:val="en-GB"/>
        </w:rPr>
        <w:t xml:space="preserve"> cities and to all drivers that may be present in areas that may be affected (data dissemination is configured based on the geographic spreading of the flood). </w:t>
      </w:r>
    </w:p>
    <w:p w:rsidR="004022C2" w:rsidRPr="00547CF4" w:rsidRDefault="006F699F">
      <w:pPr>
        <w:pStyle w:val="Body"/>
        <w:keepNext w:val="0"/>
        <w:shd w:val="clear" w:color="auto" w:fill="auto"/>
        <w:spacing w:before="200"/>
        <w:jc w:val="both"/>
        <w:rPr>
          <w:rFonts w:ascii="Cambria" w:eastAsia="Cambria" w:hAnsi="Cambria" w:cs="Cambria"/>
          <w:u w:color="365F91"/>
          <w:lang w:val="en-GB"/>
        </w:rPr>
      </w:pPr>
      <w:r w:rsidRPr="00547CF4">
        <w:rPr>
          <w:rFonts w:ascii="Cambria"/>
          <w:u w:color="365F91"/>
          <w:lang w:val="en-GB"/>
        </w:rPr>
        <w:t>However</w:t>
      </w:r>
      <w:r w:rsidR="002B13FC">
        <w:rPr>
          <w:rFonts w:ascii="Cambria"/>
          <w:u w:color="365F91"/>
          <w:lang w:val="en-GB"/>
        </w:rPr>
        <w:t>,</w:t>
      </w:r>
      <w:r w:rsidRPr="00547CF4">
        <w:rPr>
          <w:rFonts w:ascii="Cambria"/>
          <w:u w:color="365F91"/>
          <w:lang w:val="en-GB"/>
        </w:rPr>
        <w:t xml:space="preserve"> in remote and disaster areas where Internet connection is intermittent, it may not be feasible to collect and deliver the sensing data to the local authorities</w:t>
      </w:r>
      <w:r w:rsidR="000B3A11" w:rsidRPr="00547CF4">
        <w:rPr>
          <w:rFonts w:ascii="Cambria"/>
          <w:u w:color="365F91"/>
          <w:lang w:val="en-GB"/>
        </w:rPr>
        <w:t>,</w:t>
      </w:r>
      <w:r w:rsidRPr="00547CF4">
        <w:rPr>
          <w:rFonts w:ascii="Cambria"/>
          <w:u w:color="365F91"/>
          <w:lang w:val="en-GB"/>
        </w:rPr>
        <w:t xml:space="preserve"> which</w:t>
      </w:r>
      <w:r w:rsidR="002B13FC">
        <w:rPr>
          <w:rFonts w:ascii="Cambria"/>
          <w:u w:color="365F91"/>
          <w:lang w:val="en-GB"/>
        </w:rPr>
        <w:t xml:space="preserve"> are</w:t>
      </w:r>
      <w:r w:rsidRPr="00547CF4">
        <w:rPr>
          <w:rFonts w:ascii="Cambria"/>
          <w:u w:color="365F91"/>
          <w:lang w:val="en-GB"/>
        </w:rPr>
        <w:t xml:space="preserve"> locate</w:t>
      </w:r>
      <w:r w:rsidR="002B13FC">
        <w:rPr>
          <w:rFonts w:ascii="Cambria"/>
          <w:u w:color="365F91"/>
          <w:lang w:val="en-GB"/>
        </w:rPr>
        <w:t>d</w:t>
      </w:r>
      <w:r w:rsidRPr="00547CF4">
        <w:rPr>
          <w:rFonts w:ascii="Cambria"/>
          <w:u w:color="365F91"/>
          <w:lang w:val="en-GB"/>
        </w:rPr>
        <w:t xml:space="preserve"> faraway. In this situation, UMOBILE can migrate services from the authorities </w:t>
      </w:r>
      <w:r w:rsidR="005B51EC" w:rsidRPr="00547CF4">
        <w:rPr>
          <w:rFonts w:ascii="Cambria"/>
          <w:u w:color="365F91"/>
          <w:lang w:val="en-GB"/>
        </w:rPr>
        <w:t xml:space="preserve">to </w:t>
      </w:r>
      <w:r w:rsidRPr="00547CF4">
        <w:rPr>
          <w:rFonts w:ascii="Cambria"/>
          <w:u w:color="365F91"/>
          <w:lang w:val="en-GB"/>
        </w:rPr>
        <w:t>gateway</w:t>
      </w:r>
      <w:r w:rsidR="00294CE5" w:rsidRPr="00547CF4">
        <w:rPr>
          <w:rFonts w:ascii="Cambria"/>
          <w:u w:color="365F91"/>
          <w:lang w:val="en-GB"/>
        </w:rPr>
        <w:t>s</w:t>
      </w:r>
      <w:r w:rsidRPr="00547CF4">
        <w:rPr>
          <w:rFonts w:ascii="Cambria"/>
          <w:u w:color="365F91"/>
          <w:lang w:val="en-GB"/>
        </w:rPr>
        <w:t xml:space="preserve"> </w:t>
      </w:r>
      <w:r w:rsidR="005B51EC" w:rsidRPr="00547CF4">
        <w:rPr>
          <w:rFonts w:ascii="Cambria"/>
          <w:u w:color="365F91"/>
          <w:lang w:val="en-GB"/>
        </w:rPr>
        <w:t xml:space="preserve">near </w:t>
      </w:r>
      <w:r w:rsidRPr="00547CF4">
        <w:rPr>
          <w:rFonts w:ascii="Cambria"/>
          <w:u w:color="365F91"/>
          <w:lang w:val="en-GB"/>
        </w:rPr>
        <w:t>target areas</w:t>
      </w:r>
      <w:r w:rsidR="002B13FC">
        <w:rPr>
          <w:rFonts w:ascii="Cambria"/>
          <w:u w:color="365F91"/>
          <w:lang w:val="en-GB"/>
        </w:rPr>
        <w:t xml:space="preserve">, so </w:t>
      </w:r>
      <w:r w:rsidRPr="00547CF4">
        <w:rPr>
          <w:rFonts w:ascii="Cambria"/>
          <w:u w:color="365F91"/>
          <w:lang w:val="en-GB"/>
        </w:rPr>
        <w:t xml:space="preserve">that the computation and data collection can be </w:t>
      </w:r>
      <w:r w:rsidR="00B31948" w:rsidRPr="00547CF4">
        <w:rPr>
          <w:rFonts w:ascii="Cambria"/>
          <w:u w:color="365F91"/>
          <w:lang w:val="en-GB"/>
        </w:rPr>
        <w:t>performed near the affected areas</w:t>
      </w:r>
      <w:r w:rsidRPr="00547CF4">
        <w:rPr>
          <w:rFonts w:ascii="Cambria"/>
          <w:u w:color="365F91"/>
          <w:lang w:val="en-GB"/>
        </w:rPr>
        <w:t>. Consequently, the processed data and</w:t>
      </w:r>
      <w:r w:rsidR="0090278D" w:rsidRPr="00547CF4">
        <w:rPr>
          <w:rFonts w:ascii="Cambria"/>
          <w:u w:color="365F91"/>
          <w:lang w:val="en-GB"/>
        </w:rPr>
        <w:t xml:space="preserve"> sensing data will be synchronis</w:t>
      </w:r>
      <w:r w:rsidRPr="00547CF4">
        <w:rPr>
          <w:rFonts w:ascii="Cambria"/>
          <w:u w:color="365F91"/>
          <w:lang w:val="en-GB"/>
        </w:rPr>
        <w:t xml:space="preserve">ed with the local authorities whenever the connection is available (e.g., </w:t>
      </w:r>
      <w:r w:rsidRPr="002C45FA">
        <w:rPr>
          <w:rFonts w:ascii="Cambria"/>
          <w:u w:color="365F91"/>
          <w:lang w:val="en-GB"/>
        </w:rPr>
        <w:t>connecting through UAVs</w:t>
      </w:r>
      <w:r w:rsidRPr="00547CF4">
        <w:rPr>
          <w:rFonts w:ascii="Cambria"/>
          <w:u w:color="365F91"/>
          <w:lang w:val="en-GB"/>
        </w:rPr>
        <w:t xml:space="preserve">). </w:t>
      </w:r>
    </w:p>
    <w:p w:rsidR="004022C2" w:rsidRPr="00547CF4" w:rsidRDefault="006F699F">
      <w:pPr>
        <w:pStyle w:val="Heading3"/>
        <w:shd w:val="clear" w:color="auto" w:fill="auto"/>
        <w:spacing w:line="288" w:lineRule="auto"/>
        <w:rPr>
          <w:lang w:val="en-GB"/>
        </w:rPr>
      </w:pPr>
      <w:bookmarkStart w:id="18" w:name="_Toc320369303"/>
      <w:r w:rsidRPr="00547CF4">
        <w:rPr>
          <w:lang w:val="en-GB"/>
        </w:rPr>
        <w:t>Description</w:t>
      </w:r>
      <w:bookmarkEnd w:id="18"/>
    </w:p>
    <w:p w:rsidR="004022C2" w:rsidRPr="00547CF4" w:rsidRDefault="006F699F">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 xml:space="preserve">Bob and Alice like to stroll nearby their home, which is near a river. However, on this particular Saturday, the place is crowded with people that are participating in a local fair. While Bob and Alice are trying to keep their regular path near the river, Bob gets a notification on his UMOBILE application that it will be difficult to continue in that path in 100 meters. Bob and Alice decide to circumvent that area via the street recommended by the UMOBILE application. UMOBILE system handles the service retrieval and delivery in case the requested service is not in the domain (e.g., the map service in our case). </w:t>
      </w:r>
    </w:p>
    <w:p w:rsidR="004022C2" w:rsidRPr="00547CF4" w:rsidRDefault="006F699F">
      <w:pPr>
        <w:pStyle w:val="Default"/>
        <w:keepNext w:val="0"/>
        <w:shd w:val="clear" w:color="auto" w:fill="auto"/>
        <w:spacing w:before="200" w:line="288" w:lineRule="auto"/>
        <w:jc w:val="both"/>
        <w:rPr>
          <w:u w:color="000000"/>
          <w:lang w:val="en-GB"/>
        </w:rPr>
      </w:pPr>
      <w:r w:rsidRPr="00547CF4">
        <w:rPr>
          <w:rFonts w:ascii="Cambria"/>
          <w:sz w:val="24"/>
          <w:szCs w:val="24"/>
          <w:u w:color="000000"/>
          <w:lang w:val="en-GB"/>
        </w:rPr>
        <w:t>In the meantime</w:t>
      </w:r>
      <w:r w:rsidR="002B13FC">
        <w:rPr>
          <w:rFonts w:ascii="Cambria"/>
          <w:sz w:val="24"/>
          <w:szCs w:val="24"/>
          <w:u w:color="000000"/>
          <w:lang w:val="en-GB"/>
        </w:rPr>
        <w:t>,</w:t>
      </w:r>
      <w:r w:rsidRPr="00547CF4">
        <w:rPr>
          <w:rFonts w:ascii="Cambria"/>
          <w:sz w:val="24"/>
          <w:szCs w:val="24"/>
          <w:u w:color="000000"/>
          <w:lang w:val="en-GB"/>
        </w:rPr>
        <w:t xml:space="preserve"> their friend, Peter, who also likes to stroll near the river, was caught in the crowd. Peter is alerted by his UMOBILE application about the easier way to get out of there (based on the diameter of the crowd). Peter tries to call home, but the cellular network </w:t>
      </w:r>
      <w:r w:rsidR="002B13FC">
        <w:rPr>
          <w:rFonts w:ascii="Cambria"/>
          <w:sz w:val="24"/>
          <w:szCs w:val="24"/>
          <w:u w:color="000000"/>
          <w:lang w:val="en-GB"/>
        </w:rPr>
        <w:t>is</w:t>
      </w:r>
      <w:r w:rsidR="002B13FC" w:rsidRPr="00547CF4">
        <w:rPr>
          <w:rFonts w:ascii="Cambria"/>
          <w:sz w:val="24"/>
          <w:szCs w:val="24"/>
          <w:u w:color="000000"/>
          <w:lang w:val="en-GB"/>
        </w:rPr>
        <w:t xml:space="preserve"> </w:t>
      </w:r>
      <w:r w:rsidRPr="00547CF4">
        <w:rPr>
          <w:rFonts w:ascii="Cambria"/>
          <w:sz w:val="24"/>
          <w:szCs w:val="24"/>
          <w:u w:color="000000"/>
          <w:lang w:val="en-GB"/>
        </w:rPr>
        <w:t>not available due to the overload of calls: Peter decides to use the UMOBILE application to chat home (via the opportunistic network built up by UMOBILE personal devices): in the meantime Peter is notified by the UMOBILE application that he may use Skype to call home (via a set of instantaneous access points deployed by the Police via drones that were flying over the area). During the skype call, Peter</w:t>
      </w:r>
      <w:r w:rsidRPr="00547CF4">
        <w:rPr>
          <w:rFonts w:hAnsi="Cambria"/>
          <w:sz w:val="24"/>
          <w:szCs w:val="24"/>
          <w:u w:color="000000"/>
          <w:lang w:val="en-GB"/>
        </w:rPr>
        <w:t>’</w:t>
      </w:r>
      <w:r w:rsidRPr="00547CF4">
        <w:rPr>
          <w:rFonts w:ascii="Cambria"/>
          <w:sz w:val="24"/>
          <w:szCs w:val="24"/>
          <w:u w:color="000000"/>
          <w:lang w:val="en-GB"/>
        </w:rPr>
        <w:t>s wife, Jenny tells him that the river passing by her brother</w:t>
      </w:r>
      <w:r w:rsidRPr="00547CF4">
        <w:rPr>
          <w:rFonts w:hAnsi="Cambria"/>
          <w:sz w:val="24"/>
          <w:szCs w:val="24"/>
          <w:u w:color="000000"/>
          <w:lang w:val="en-GB"/>
        </w:rPr>
        <w:t>’</w:t>
      </w:r>
      <w:r w:rsidRPr="00547CF4">
        <w:rPr>
          <w:rFonts w:ascii="Cambria"/>
          <w:sz w:val="24"/>
          <w:szCs w:val="24"/>
          <w:u w:color="000000"/>
          <w:lang w:val="en-GB"/>
        </w:rPr>
        <w:t>s town, 100 Km north, is flooding the area.</w:t>
      </w:r>
    </w:p>
    <w:p w:rsidR="000B3A11" w:rsidRPr="00547CF4" w:rsidRDefault="006F699F">
      <w:pPr>
        <w:pStyle w:val="Default"/>
        <w:keepNext w:val="0"/>
        <w:shd w:val="clear" w:color="auto" w:fill="auto"/>
        <w:spacing w:before="200" w:line="288" w:lineRule="auto"/>
        <w:jc w:val="both"/>
        <w:rPr>
          <w:rFonts w:ascii="Cambria"/>
          <w:sz w:val="24"/>
          <w:szCs w:val="24"/>
          <w:u w:color="000000"/>
          <w:lang w:val="en-GB"/>
        </w:rPr>
      </w:pPr>
      <w:r w:rsidRPr="00547CF4">
        <w:rPr>
          <w:rFonts w:ascii="Cambria"/>
          <w:sz w:val="24"/>
          <w:szCs w:val="24"/>
          <w:u w:color="000000"/>
          <w:lang w:val="en-GB"/>
        </w:rPr>
        <w:t xml:space="preserve">Peter gets anxious about the flooding </w:t>
      </w:r>
      <w:r w:rsidRPr="003730D6">
        <w:rPr>
          <w:rFonts w:ascii="Cambria"/>
          <w:sz w:val="24"/>
          <w:szCs w:val="24"/>
          <w:u w:color="000000"/>
          <w:lang w:val="en-GB"/>
        </w:rPr>
        <w:t>getting to their city. In the meantime</w:t>
      </w:r>
      <w:r w:rsidR="002B13FC" w:rsidRPr="003730D6">
        <w:rPr>
          <w:rFonts w:ascii="Cambria"/>
          <w:sz w:val="24"/>
          <w:szCs w:val="24"/>
          <w:u w:color="000000"/>
          <w:lang w:val="en-GB"/>
        </w:rPr>
        <w:t>,</w:t>
      </w:r>
      <w:r w:rsidRPr="003730D6">
        <w:rPr>
          <w:rFonts w:ascii="Cambria"/>
          <w:sz w:val="24"/>
          <w:szCs w:val="24"/>
          <w:u w:color="000000"/>
          <w:lang w:val="en-GB"/>
        </w:rPr>
        <w:t xml:space="preserve"> authorities in the affected town are exploiting data from different sources (satellite imagery, sensor-based, UAVs) to efficiently organize their efforts. While satellite images are used to analyze the extension of the flooded area, UAVs</w:t>
      </w:r>
      <w:r w:rsidRPr="00547CF4">
        <w:rPr>
          <w:rFonts w:ascii="Cambria"/>
          <w:sz w:val="24"/>
          <w:szCs w:val="24"/>
          <w:u w:color="000000"/>
          <w:lang w:val="en-GB"/>
        </w:rPr>
        <w:t xml:space="preserve"> are used to set up communications in areas where networks were damaged. Such communication infrastructure is used to exchange sensing data collected by mobile devices/objects such as smartphones, </w:t>
      </w:r>
      <w:r w:rsidR="00A01BDD" w:rsidRPr="00547CF4">
        <w:rPr>
          <w:rFonts w:ascii="Cambria"/>
          <w:sz w:val="24"/>
          <w:szCs w:val="24"/>
          <w:u w:color="000000"/>
          <w:lang w:val="en-GB"/>
        </w:rPr>
        <w:t>and wearable devices</w:t>
      </w:r>
      <w:r w:rsidRPr="00547CF4">
        <w:rPr>
          <w:rFonts w:ascii="Cambria"/>
          <w:sz w:val="24"/>
          <w:szCs w:val="24"/>
          <w:u w:color="000000"/>
          <w:lang w:val="en-GB"/>
        </w:rPr>
        <w:t xml:space="preserve">. Such sensing data can be related to the environmental conditions (e.g., atmospheric pressure, temperature, noise) as well as to the human conditions (e.g., detection of people subjected to high anxiety levels). Local authorities rely on urban dynamics and social event monitoring to provide data for decision-making. Situational </w:t>
      </w:r>
      <w:r w:rsidRPr="003730D6">
        <w:rPr>
          <w:rFonts w:ascii="Cambria"/>
          <w:sz w:val="24"/>
          <w:szCs w:val="24"/>
          <w:u w:color="000000"/>
          <w:lang w:val="en-GB"/>
        </w:rPr>
        <w:t>information as well as decision taken</w:t>
      </w:r>
      <w:r w:rsidRPr="00547CF4">
        <w:rPr>
          <w:rFonts w:ascii="Cambria"/>
          <w:sz w:val="24"/>
          <w:szCs w:val="24"/>
          <w:u w:color="000000"/>
          <w:lang w:val="en-GB"/>
        </w:rPr>
        <w:t xml:space="preserve"> are available in real-time to all neighbo</w:t>
      </w:r>
      <w:r w:rsidR="000B5072" w:rsidRPr="00547CF4">
        <w:rPr>
          <w:rFonts w:ascii="Cambria"/>
          <w:sz w:val="24"/>
          <w:szCs w:val="24"/>
          <w:u w:color="000000"/>
          <w:lang w:val="en-GB"/>
        </w:rPr>
        <w:t>u</w:t>
      </w:r>
      <w:r w:rsidRPr="00547CF4">
        <w:rPr>
          <w:rFonts w:ascii="Cambria"/>
          <w:sz w:val="24"/>
          <w:szCs w:val="24"/>
          <w:u w:color="000000"/>
          <w:lang w:val="en-GB"/>
        </w:rPr>
        <w:t>r cities, and to all drivers that may be present in areas that may be affected by flooding (data dissemination is configured based on the geographic spreading of the flood). The usability of UMOBILE in flooding situation is illustrated in Figure 6.</w:t>
      </w:r>
    </w:p>
    <w:p w:rsidR="000B3A11" w:rsidRPr="00547CF4" w:rsidRDefault="000B3A11" w:rsidP="00BA750E">
      <w:pPr>
        <w:pStyle w:val="Default"/>
        <w:keepNext w:val="0"/>
        <w:shd w:val="clear" w:color="auto" w:fill="auto"/>
        <w:spacing w:before="200" w:line="288" w:lineRule="auto"/>
        <w:jc w:val="center"/>
        <w:rPr>
          <w:rFonts w:ascii="Cambria"/>
          <w:sz w:val="24"/>
          <w:szCs w:val="24"/>
          <w:u w:color="000000"/>
          <w:lang w:val="en-GB"/>
        </w:rPr>
      </w:pPr>
      <w:r w:rsidRPr="00547CF4">
        <w:rPr>
          <w:rFonts w:ascii="Cambria" w:eastAsia="Cambria" w:hAnsi="Cambria" w:cs="Cambria"/>
          <w:noProof/>
          <w:sz w:val="24"/>
          <w:szCs w:val="24"/>
          <w:u w:color="000000"/>
        </w:rPr>
        <w:drawing>
          <wp:inline distT="0" distB="0" distL="0" distR="0">
            <wp:extent cx="3732530" cy="2717800"/>
            <wp:effectExtent l="0" t="0" r="0" b="0"/>
            <wp:docPr id="1073741833" name="Picture 1073741833"/>
            <wp:cNvGraphicFramePr/>
            <a:graphic xmlns:a="http://schemas.openxmlformats.org/drawingml/2006/main">
              <a:graphicData uri="http://schemas.openxmlformats.org/drawingml/2006/picture">
                <pic:pic xmlns:pic="http://schemas.openxmlformats.org/drawingml/2006/picture">
                  <pic:nvPicPr>
                    <pic:cNvPr id="1073741833" name="image7.png"/>
                    <pic:cNvPicPr/>
                  </pic:nvPicPr>
                  <pic:blipFill>
                    <a:blip r:embed="rId13">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734714" cy="2719390"/>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4022C2" w:rsidRPr="003E4D72" w:rsidRDefault="006F699F" w:rsidP="003E4D72">
      <w:pPr>
        <w:pStyle w:val="Default"/>
        <w:keepNext w:val="0"/>
        <w:shd w:val="clear" w:color="auto" w:fill="auto"/>
        <w:spacing w:before="200" w:line="288" w:lineRule="auto"/>
        <w:jc w:val="center"/>
        <w:rPr>
          <w:rFonts w:ascii="Cambria"/>
          <w:sz w:val="24"/>
          <w:szCs w:val="24"/>
          <w:u w:color="000000"/>
          <w:lang w:val="en-GB"/>
        </w:rPr>
      </w:pPr>
      <w:r w:rsidRPr="00547CF4">
        <w:rPr>
          <w:rFonts w:ascii="Cambria"/>
          <w:b/>
          <w:bCs/>
          <w:sz w:val="24"/>
          <w:szCs w:val="24"/>
          <w:u w:color="000000"/>
          <w:lang w:val="en-GB"/>
        </w:rPr>
        <w:t xml:space="preserve">Figure 6. </w:t>
      </w:r>
      <w:r w:rsidRPr="00547CF4">
        <w:rPr>
          <w:rFonts w:ascii="Cambria"/>
          <w:sz w:val="24"/>
          <w:szCs w:val="24"/>
          <w:u w:color="000000"/>
          <w:lang w:val="en-GB"/>
        </w:rPr>
        <w:t>Civil protection scenario: Data dissemination in disaster situation</w:t>
      </w:r>
    </w:p>
    <w:p w:rsidR="004022C2" w:rsidRPr="00547CF4" w:rsidRDefault="006F699F">
      <w:pPr>
        <w:pStyle w:val="Heading3"/>
        <w:shd w:val="clear" w:color="auto" w:fill="auto"/>
        <w:spacing w:line="288" w:lineRule="auto"/>
        <w:rPr>
          <w:lang w:val="en-GB"/>
        </w:rPr>
      </w:pPr>
      <w:bookmarkStart w:id="19" w:name="_Toc320369304"/>
      <w:r w:rsidRPr="00547CF4">
        <w:rPr>
          <w:lang w:val="en-GB"/>
        </w:rPr>
        <w:t>Actors of the Application Scenario</w:t>
      </w:r>
      <w:bookmarkEnd w:id="19"/>
    </w:p>
    <w:p w:rsidR="00653587" w:rsidRPr="00547CF4" w:rsidRDefault="00653587" w:rsidP="00CF1E12">
      <w:pPr>
        <w:pStyle w:val="ListParagraph"/>
        <w:numPr>
          <w:ilvl w:val="0"/>
          <w:numId w:val="29"/>
        </w:numPr>
        <w:spacing w:line="288" w:lineRule="auto"/>
        <w:rPr>
          <w:lang w:val="en-GB"/>
        </w:rPr>
      </w:pPr>
      <w:r w:rsidRPr="00547CF4">
        <w:rPr>
          <w:lang w:val="en-GB"/>
        </w:rPr>
        <w:t>UMOBILE-enabled mobile devices (i.e., smartphone</w:t>
      </w:r>
      <w:r w:rsidR="00354A6C">
        <w:rPr>
          <w:lang w:val="en-GB"/>
        </w:rPr>
        <w:t>s</w:t>
      </w:r>
      <w:r w:rsidRPr="00547CF4">
        <w:rPr>
          <w:lang w:val="en-GB"/>
        </w:rPr>
        <w:t>, tablet</w:t>
      </w:r>
      <w:r w:rsidR="00354A6C">
        <w:rPr>
          <w:lang w:val="en-GB"/>
        </w:rPr>
        <w:t>s</w:t>
      </w:r>
      <w:r w:rsidRPr="00547CF4">
        <w:rPr>
          <w:lang w:val="en-GB"/>
        </w:rPr>
        <w:t xml:space="preserve">), used to send and receive </w:t>
      </w:r>
      <w:r w:rsidR="009624E3" w:rsidRPr="00547CF4">
        <w:rPr>
          <w:lang w:val="en-GB"/>
        </w:rPr>
        <w:t xml:space="preserve">participatory </w:t>
      </w:r>
      <w:r w:rsidRPr="00547CF4">
        <w:rPr>
          <w:lang w:val="en-GB"/>
        </w:rPr>
        <w:t>data (e.g. photos, short messages)</w:t>
      </w:r>
      <w:r w:rsidR="009624E3" w:rsidRPr="00547CF4">
        <w:rPr>
          <w:lang w:val="en-GB"/>
        </w:rPr>
        <w:t xml:space="preserve"> as well as opportunistic data</w:t>
      </w:r>
      <w:r w:rsidRPr="00547CF4">
        <w:rPr>
          <w:lang w:val="en-GB"/>
        </w:rPr>
        <w:t xml:space="preserve"> (e.g. </w:t>
      </w:r>
      <w:r w:rsidR="009624E3" w:rsidRPr="00547CF4">
        <w:rPr>
          <w:lang w:val="en-GB"/>
        </w:rPr>
        <w:t>atmospheric pressure, temperature, noise, people anxiety levels, roaming patterns</w:t>
      </w:r>
      <w:r w:rsidRPr="00547CF4">
        <w:rPr>
          <w:lang w:val="en-GB"/>
        </w:rPr>
        <w:t>).</w:t>
      </w:r>
    </w:p>
    <w:p w:rsidR="00303362" w:rsidRDefault="00653587" w:rsidP="00914E6B">
      <w:pPr>
        <w:pStyle w:val="ListParagraph"/>
        <w:numPr>
          <w:ilvl w:val="0"/>
          <w:numId w:val="29"/>
        </w:numPr>
        <w:spacing w:line="288" w:lineRule="auto"/>
        <w:ind w:hanging="360"/>
        <w:rPr>
          <w:lang w:val="en-GB"/>
        </w:rPr>
      </w:pPr>
      <w:r w:rsidRPr="00547CF4">
        <w:rPr>
          <w:lang w:val="en-GB"/>
        </w:rPr>
        <w:t xml:space="preserve">UMOBILE-enabled hotspots able </w:t>
      </w:r>
      <w:r w:rsidR="00BF5043" w:rsidRPr="00547CF4">
        <w:rPr>
          <w:lang w:val="en-GB"/>
        </w:rPr>
        <w:t xml:space="preserve">to collect and </w:t>
      </w:r>
      <w:r w:rsidRPr="00547CF4">
        <w:rPr>
          <w:lang w:val="en-GB"/>
        </w:rPr>
        <w:t>relay relevant information</w:t>
      </w:r>
      <w:r w:rsidR="00B05CB4" w:rsidRPr="00547CF4">
        <w:rPr>
          <w:lang w:val="en-GB"/>
        </w:rPr>
        <w:t xml:space="preserve"> </w:t>
      </w:r>
      <w:r w:rsidRPr="00547CF4">
        <w:rPr>
          <w:lang w:val="en-GB"/>
        </w:rPr>
        <w:t>(e.g., alert messages, instructions from emergency authorities)</w:t>
      </w:r>
      <w:r w:rsidR="00303362">
        <w:rPr>
          <w:lang w:val="en-GB"/>
        </w:rPr>
        <w:t>.</w:t>
      </w:r>
    </w:p>
    <w:p w:rsidR="00303362" w:rsidRPr="00303362" w:rsidRDefault="00303362" w:rsidP="00914E6B">
      <w:pPr>
        <w:pStyle w:val="ListParagraph"/>
        <w:numPr>
          <w:ilvl w:val="0"/>
          <w:numId w:val="29"/>
        </w:numPr>
        <w:spacing w:line="288" w:lineRule="auto"/>
        <w:ind w:hanging="360"/>
        <w:rPr>
          <w:lang w:val="en-GB"/>
        </w:rPr>
      </w:pPr>
      <w:r>
        <w:t>UMOBILE-enabled hotspots are able to execute the services locally.</w:t>
      </w:r>
    </w:p>
    <w:p w:rsidR="00333DC5" w:rsidRPr="000B5133" w:rsidRDefault="00653587" w:rsidP="00914E6B">
      <w:pPr>
        <w:pStyle w:val="ListParagraph"/>
        <w:keepNext w:val="0"/>
        <w:numPr>
          <w:ilvl w:val="0"/>
          <w:numId w:val="29"/>
        </w:numPr>
        <w:shd w:val="clear" w:color="auto" w:fill="auto"/>
        <w:spacing w:line="288" w:lineRule="auto"/>
        <w:ind w:hanging="360"/>
        <w:rPr>
          <w:lang w:val="en-GB"/>
        </w:rPr>
      </w:pPr>
      <w:r w:rsidRPr="000B5133">
        <w:rPr>
          <w:lang w:val="en-GB"/>
        </w:rPr>
        <w:t>UMOBILE-enabled UAV</w:t>
      </w:r>
      <w:r w:rsidR="00354A6C" w:rsidRPr="000B5133">
        <w:rPr>
          <w:lang w:val="en-GB"/>
        </w:rPr>
        <w:t>s</w:t>
      </w:r>
      <w:r w:rsidRPr="000B5133">
        <w:rPr>
          <w:lang w:val="en-GB"/>
        </w:rPr>
        <w:t xml:space="preserve"> able to collect and relay relevant information</w:t>
      </w:r>
      <w:r w:rsidR="00354A6C" w:rsidRPr="000B5133">
        <w:rPr>
          <w:lang w:val="en-GB"/>
        </w:rPr>
        <w:t>.</w:t>
      </w:r>
    </w:p>
    <w:p w:rsidR="004152CA" w:rsidRDefault="00653587" w:rsidP="002D1348">
      <w:pPr>
        <w:pStyle w:val="ListParagraph"/>
        <w:keepNext w:val="0"/>
        <w:numPr>
          <w:ilvl w:val="0"/>
          <w:numId w:val="29"/>
        </w:numPr>
        <w:shd w:val="clear" w:color="auto" w:fill="auto"/>
        <w:spacing w:line="288" w:lineRule="auto"/>
        <w:ind w:hanging="360"/>
        <w:rPr>
          <w:lang w:val="en-GB"/>
        </w:rPr>
      </w:pPr>
      <w:r w:rsidRPr="004152CA">
        <w:rPr>
          <w:lang w:val="en-GB"/>
        </w:rPr>
        <w:t>UMOBILE-enabled wearable device, as equipment of each member of</w:t>
      </w:r>
      <w:r w:rsidR="008775A1" w:rsidRPr="004152CA">
        <w:rPr>
          <w:lang w:val="en-GB"/>
        </w:rPr>
        <w:t xml:space="preserve"> the rescue/security team</w:t>
      </w:r>
      <w:r w:rsidR="00354A6C" w:rsidRPr="004152CA">
        <w:rPr>
          <w:lang w:val="en-GB"/>
        </w:rPr>
        <w:t>.</w:t>
      </w:r>
    </w:p>
    <w:p w:rsidR="002D1348" w:rsidRPr="00914E6B" w:rsidRDefault="004152CA" w:rsidP="004152CA">
      <w:pPr>
        <w:pStyle w:val="Heading3"/>
        <w:shd w:val="clear" w:color="auto" w:fill="auto"/>
        <w:spacing w:line="288" w:lineRule="auto"/>
        <w:rPr>
          <w:lang w:val="en-GB"/>
        </w:rPr>
      </w:pPr>
      <w:r w:rsidRPr="004152CA">
        <w:rPr>
          <w:lang w:val="en-GB"/>
        </w:rPr>
        <w:t xml:space="preserve"> </w:t>
      </w:r>
      <w:bookmarkStart w:id="20" w:name="_Toc320369305"/>
      <w:r w:rsidR="002D1348" w:rsidRPr="004152CA">
        <w:rPr>
          <w:lang w:val="en-GB"/>
        </w:rPr>
        <w:t>Assumptions</w:t>
      </w:r>
      <w:bookmarkEnd w:id="20"/>
    </w:p>
    <w:p w:rsidR="002D1348" w:rsidRPr="00547CF4" w:rsidRDefault="002D1348" w:rsidP="002D1348">
      <w:pPr>
        <w:pStyle w:val="ListParagraph"/>
        <w:numPr>
          <w:ilvl w:val="0"/>
          <w:numId w:val="32"/>
        </w:numPr>
        <w:spacing w:line="288" w:lineRule="auto"/>
        <w:ind w:hanging="360"/>
        <w:rPr>
          <w:noProof/>
          <w:lang w:val="en-GB"/>
        </w:rPr>
      </w:pPr>
      <w:r w:rsidRPr="00547CF4">
        <w:rPr>
          <w:noProof/>
          <w:lang w:val="en-GB"/>
        </w:rPr>
        <w:t xml:space="preserve">UMOBILE is to be implemented in mobile devices (e.g. smartphones, smartwatches), hotspots, </w:t>
      </w:r>
      <w:r w:rsidRPr="002936D8">
        <w:rPr>
          <w:noProof/>
          <w:lang w:val="en-GB"/>
        </w:rPr>
        <w:t>UAVs</w:t>
      </w:r>
      <w:r w:rsidRPr="00547CF4">
        <w:rPr>
          <w:noProof/>
          <w:lang w:val="en-GB"/>
        </w:rPr>
        <w:t xml:space="preserve">, and wearable/embedded devices (e.g. </w:t>
      </w:r>
      <w:r>
        <w:rPr>
          <w:noProof/>
          <w:lang w:val="en-GB"/>
        </w:rPr>
        <w:t>Raspberry Pi</w:t>
      </w:r>
      <w:r w:rsidRPr="00547CF4">
        <w:rPr>
          <w:noProof/>
          <w:lang w:val="en-GB"/>
        </w:rPr>
        <w:t>), which have limited local storage capabilities.</w:t>
      </w:r>
    </w:p>
    <w:p w:rsidR="002D1348" w:rsidRPr="00547CF4" w:rsidRDefault="002D1348" w:rsidP="002D1348">
      <w:pPr>
        <w:pStyle w:val="ListParagraph"/>
        <w:numPr>
          <w:ilvl w:val="0"/>
          <w:numId w:val="32"/>
        </w:numPr>
        <w:spacing w:line="288" w:lineRule="auto"/>
        <w:ind w:hanging="360"/>
        <w:rPr>
          <w:noProof/>
          <w:lang w:val="en-GB"/>
        </w:rPr>
      </w:pPr>
      <w:r w:rsidRPr="00547CF4">
        <w:rPr>
          <w:noProof/>
          <w:lang w:val="en-GB"/>
        </w:rPr>
        <w:t xml:space="preserve">UMOBILE gateways may have a </w:t>
      </w:r>
      <w:r w:rsidRPr="002936D8">
        <w:rPr>
          <w:noProof/>
          <w:lang w:val="en-GB"/>
        </w:rPr>
        <w:t>satellite</w:t>
      </w:r>
      <w:r w:rsidRPr="00547CF4">
        <w:rPr>
          <w:noProof/>
          <w:lang w:val="en-GB"/>
        </w:rPr>
        <w:t xml:space="preserve"> interface.</w:t>
      </w:r>
    </w:p>
    <w:p w:rsidR="002D1348" w:rsidRPr="00547CF4" w:rsidRDefault="002D1348" w:rsidP="002D1348">
      <w:pPr>
        <w:pStyle w:val="ListParagraph"/>
        <w:numPr>
          <w:ilvl w:val="0"/>
          <w:numId w:val="32"/>
        </w:numPr>
        <w:spacing w:line="288" w:lineRule="auto"/>
        <w:ind w:hanging="360"/>
        <w:rPr>
          <w:noProof/>
          <w:lang w:val="en-GB"/>
        </w:rPr>
      </w:pPr>
      <w:r w:rsidRPr="00547CF4">
        <w:rPr>
          <w:noProof/>
          <w:lang w:val="en-GB"/>
        </w:rPr>
        <w:t>UMOBILE systems are able to communicate via wireless (Wi-Fi access networks; Wi-Fi direct; Bluetooth).</w:t>
      </w:r>
    </w:p>
    <w:p w:rsidR="002D1348" w:rsidRPr="00547CF4" w:rsidRDefault="002D1348" w:rsidP="002D1348">
      <w:pPr>
        <w:pStyle w:val="ListParagraph"/>
        <w:numPr>
          <w:ilvl w:val="0"/>
          <w:numId w:val="32"/>
        </w:numPr>
        <w:spacing w:line="288" w:lineRule="auto"/>
        <w:ind w:hanging="360"/>
        <w:rPr>
          <w:noProof/>
          <w:lang w:val="en-GB"/>
        </w:rPr>
      </w:pPr>
      <w:r w:rsidRPr="00547CF4">
        <w:rPr>
          <w:noProof/>
          <w:lang w:val="en-GB"/>
        </w:rPr>
        <w:t>UMOBILE systems may be equiped with sensing capabilities (e.g. accelerometer, microphone, wireless interface, bluetooth interface, temperature, barometer)</w:t>
      </w:r>
      <w:r>
        <w:rPr>
          <w:noProof/>
          <w:lang w:val="en-GB"/>
        </w:rPr>
        <w:t>.</w:t>
      </w:r>
    </w:p>
    <w:p w:rsidR="00D8680B" w:rsidRDefault="002D1348" w:rsidP="002D1348">
      <w:pPr>
        <w:pStyle w:val="ListParagraph"/>
        <w:numPr>
          <w:ilvl w:val="0"/>
          <w:numId w:val="32"/>
        </w:numPr>
        <w:spacing w:line="288" w:lineRule="auto"/>
        <w:ind w:hanging="360"/>
        <w:rPr>
          <w:noProof/>
          <w:lang w:val="en-GB"/>
        </w:rPr>
      </w:pPr>
      <w:r w:rsidRPr="00547CF4">
        <w:rPr>
          <w:noProof/>
          <w:lang w:val="en-GB"/>
        </w:rPr>
        <w:t>Internet connectivity may be intermittent.</w:t>
      </w:r>
    </w:p>
    <w:p w:rsidR="00D8680B" w:rsidRPr="00547CF4" w:rsidRDefault="00D8680B" w:rsidP="00D8680B">
      <w:pPr>
        <w:pStyle w:val="Heading3"/>
        <w:shd w:val="clear" w:color="auto" w:fill="auto"/>
        <w:spacing w:line="288" w:lineRule="auto"/>
        <w:rPr>
          <w:lang w:val="en-GB"/>
        </w:rPr>
      </w:pPr>
      <w:bookmarkStart w:id="21" w:name="_Toc320369306"/>
      <w:r w:rsidRPr="00547CF4">
        <w:rPr>
          <w:lang w:val="en-GB"/>
        </w:rPr>
        <w:t>Requirements</w:t>
      </w:r>
      <w:bookmarkEnd w:id="21"/>
    </w:p>
    <w:p w:rsidR="00D8680B" w:rsidRPr="00547CF4" w:rsidRDefault="00D8680B" w:rsidP="00D8680B">
      <w:pPr>
        <w:pStyle w:val="ListParagraph"/>
        <w:numPr>
          <w:ilvl w:val="0"/>
          <w:numId w:val="23"/>
        </w:numPr>
        <w:tabs>
          <w:tab w:val="num" w:pos="720"/>
        </w:tabs>
        <w:spacing w:line="288" w:lineRule="auto"/>
        <w:rPr>
          <w:lang w:val="en-GB"/>
        </w:rPr>
      </w:pPr>
      <w:r w:rsidRPr="00547CF4">
        <w:rPr>
          <w:lang w:val="en-GB"/>
        </w:rPr>
        <w:t xml:space="preserve">UMOBILE systems MUST prioritise data to be exchanged, giving </w:t>
      </w:r>
      <w:r>
        <w:rPr>
          <w:lang w:val="en-GB"/>
        </w:rPr>
        <w:t>high</w:t>
      </w:r>
      <w:r w:rsidRPr="00547CF4">
        <w:rPr>
          <w:lang w:val="en-GB"/>
        </w:rPr>
        <w:t xml:space="preserve"> priority to civil protection information.</w:t>
      </w:r>
    </w:p>
    <w:p w:rsidR="00D8680B" w:rsidRPr="00547CF4" w:rsidRDefault="00D8680B" w:rsidP="00D8680B">
      <w:pPr>
        <w:pStyle w:val="ListParagraph"/>
        <w:numPr>
          <w:ilvl w:val="0"/>
          <w:numId w:val="23"/>
        </w:numPr>
        <w:spacing w:line="288" w:lineRule="auto"/>
        <w:ind w:hanging="360"/>
        <w:rPr>
          <w:noProof/>
          <w:lang w:val="en-GB"/>
        </w:rPr>
      </w:pPr>
      <w:r w:rsidRPr="00547CF4">
        <w:rPr>
          <w:noProof/>
          <w:lang w:val="en-GB"/>
        </w:rPr>
        <w:t xml:space="preserve">UMOBILE systems MUST be able to exchange data by exploiting every communication opportunity (Wi-Fi </w:t>
      </w:r>
      <w:r w:rsidRPr="00547CF4">
        <w:rPr>
          <w:noProof/>
          <w:lang w:val="en-GB"/>
        </w:rPr>
        <w:t>–</w:t>
      </w:r>
      <w:r w:rsidRPr="00547CF4">
        <w:rPr>
          <w:noProof/>
          <w:lang w:val="en-GB"/>
        </w:rPr>
        <w:t xml:space="preserve"> structured; Wi-Fi direct; 3G), among UMOBILE systems (mobile devices, access points and </w:t>
      </w:r>
      <w:r w:rsidRPr="003E3C98">
        <w:rPr>
          <w:noProof/>
          <w:lang w:val="en-GB"/>
        </w:rPr>
        <w:t>UAVs</w:t>
      </w:r>
      <w:r w:rsidRPr="00547CF4">
        <w:rPr>
          <w:noProof/>
          <w:lang w:val="en-GB"/>
        </w:rPr>
        <w:t>), operating even in situation of intermittent Internet connectivity.</w:t>
      </w:r>
    </w:p>
    <w:p w:rsidR="00D8680B" w:rsidRPr="00547CF4" w:rsidRDefault="00D8680B" w:rsidP="00D8680B">
      <w:pPr>
        <w:pStyle w:val="ListParagraph"/>
        <w:numPr>
          <w:ilvl w:val="0"/>
          <w:numId w:val="23"/>
        </w:numPr>
        <w:spacing w:line="288" w:lineRule="auto"/>
        <w:ind w:hanging="360"/>
        <w:rPr>
          <w:lang w:val="en-GB"/>
        </w:rPr>
      </w:pPr>
      <w:r w:rsidRPr="00547CF4">
        <w:rPr>
          <w:lang w:val="en-GB"/>
        </w:rPr>
        <w:t>UMOBILE systems MUST be able to deliver information within regions that are relevant to the detected incident (e.g., flooding of town by its nearby river).</w:t>
      </w:r>
    </w:p>
    <w:p w:rsidR="00D8680B" w:rsidRDefault="00D8680B" w:rsidP="00D8680B">
      <w:pPr>
        <w:pStyle w:val="ListParagraph"/>
        <w:numPr>
          <w:ilvl w:val="0"/>
          <w:numId w:val="23"/>
        </w:numPr>
        <w:spacing w:line="288" w:lineRule="auto"/>
        <w:rPr>
          <w:noProof/>
          <w:lang w:val="en-GB"/>
        </w:rPr>
      </w:pPr>
      <w:r w:rsidRPr="00547CF4">
        <w:rPr>
          <w:noProof/>
          <w:lang w:val="en-GB"/>
        </w:rPr>
        <w:t>UMOBILE systems MUST have an interface allowing users to publish new emergency data and subscribe/register their interests data.</w:t>
      </w:r>
    </w:p>
    <w:p w:rsidR="00D8680B" w:rsidRPr="00B050CF" w:rsidRDefault="00D8680B" w:rsidP="00D8680B">
      <w:pPr>
        <w:pStyle w:val="ListParagraph"/>
        <w:numPr>
          <w:ilvl w:val="0"/>
          <w:numId w:val="23"/>
        </w:numPr>
        <w:spacing w:line="288" w:lineRule="auto"/>
        <w:rPr>
          <w:noProof/>
          <w:lang w:val="en-GB"/>
        </w:rPr>
      </w:pPr>
      <w:r w:rsidRPr="00547CF4">
        <w:rPr>
          <w:noProof/>
          <w:lang w:val="en-GB"/>
        </w:rPr>
        <w:t xml:space="preserve">UMOBILE systems </w:t>
      </w:r>
      <w:r>
        <w:rPr>
          <w:noProof/>
          <w:lang w:val="en-GB"/>
        </w:rPr>
        <w:t>SHOULD</w:t>
      </w:r>
      <w:r w:rsidRPr="00547CF4">
        <w:rPr>
          <w:noProof/>
          <w:lang w:val="en-GB"/>
        </w:rPr>
        <w:t xml:space="preserve"> be able to exchange data by exploiting every communication opportunity </w:t>
      </w:r>
      <w:r>
        <w:rPr>
          <w:noProof/>
          <w:lang w:val="en-GB"/>
        </w:rPr>
        <w:t xml:space="preserve">between </w:t>
      </w:r>
      <w:r w:rsidRPr="00547CF4">
        <w:rPr>
          <w:noProof/>
          <w:lang w:val="en-GB"/>
        </w:rPr>
        <w:t xml:space="preserve">UMOBILE systems </w:t>
      </w:r>
      <w:r>
        <w:rPr>
          <w:noProof/>
          <w:lang w:val="en-GB"/>
        </w:rPr>
        <w:t>and non-UMOBILE systems</w:t>
      </w:r>
      <w:r w:rsidRPr="00547CF4">
        <w:rPr>
          <w:noProof/>
          <w:lang w:val="en-GB"/>
        </w:rPr>
        <w:t>.</w:t>
      </w:r>
    </w:p>
    <w:p w:rsidR="00D8680B" w:rsidRDefault="00D8680B" w:rsidP="00D8680B">
      <w:pPr>
        <w:pStyle w:val="ListParagraph"/>
        <w:numPr>
          <w:ilvl w:val="0"/>
          <w:numId w:val="23"/>
        </w:numPr>
        <w:spacing w:line="288" w:lineRule="auto"/>
        <w:ind w:hanging="360"/>
        <w:rPr>
          <w:noProof/>
          <w:lang w:val="en-GB"/>
        </w:rPr>
      </w:pPr>
      <w:r w:rsidRPr="00547CF4">
        <w:rPr>
          <w:noProof/>
          <w:lang w:val="en-GB"/>
        </w:rPr>
        <w:t xml:space="preserve">UMOBILE mobile systems </w:t>
      </w:r>
      <w:r>
        <w:rPr>
          <w:noProof/>
          <w:lang w:val="en-GB"/>
        </w:rPr>
        <w:t>SHOULD</w:t>
      </w:r>
      <w:r w:rsidRPr="00547CF4">
        <w:rPr>
          <w:noProof/>
          <w:lang w:val="en-GB"/>
        </w:rPr>
        <w:t xml:space="preserve"> be able to sense users</w:t>
      </w:r>
      <w:r w:rsidRPr="00547CF4">
        <w:rPr>
          <w:noProof/>
          <w:lang w:val="en-GB"/>
        </w:rPr>
        <w:t>’</w:t>
      </w:r>
      <w:r w:rsidRPr="00547CF4">
        <w:rPr>
          <w:noProof/>
          <w:lang w:val="en-GB"/>
        </w:rPr>
        <w:t xml:space="preserve"> context</w:t>
      </w:r>
      <w:r w:rsidRPr="00547CF4">
        <w:rPr>
          <w:lang w:val="en-GB"/>
        </w:rPr>
        <w:t xml:space="preserve"> (</w:t>
      </w:r>
      <w:r>
        <w:rPr>
          <w:lang w:val="en-GB"/>
        </w:rPr>
        <w:t xml:space="preserve">e.g. </w:t>
      </w:r>
      <w:r w:rsidRPr="00547CF4">
        <w:rPr>
          <w:lang w:val="en-GB"/>
        </w:rPr>
        <w:t>roaming patterns).</w:t>
      </w:r>
    </w:p>
    <w:p w:rsidR="00D8680B" w:rsidRPr="007B0379" w:rsidRDefault="00D8680B" w:rsidP="00D8680B">
      <w:pPr>
        <w:pStyle w:val="ListParagraph"/>
        <w:numPr>
          <w:ilvl w:val="0"/>
          <w:numId w:val="23"/>
        </w:numPr>
        <w:spacing w:line="288" w:lineRule="auto"/>
        <w:ind w:hanging="360"/>
        <w:rPr>
          <w:lang w:val="en-GB"/>
        </w:rPr>
      </w:pPr>
      <w:r>
        <w:t>UMOBILE systems SHOULD be able provide local services when the system cannot connect to the Internet.</w:t>
      </w:r>
    </w:p>
    <w:p w:rsidR="001F2694" w:rsidRDefault="00D8680B" w:rsidP="00D8680B">
      <w:pPr>
        <w:pStyle w:val="ListParagraph"/>
        <w:numPr>
          <w:ilvl w:val="0"/>
          <w:numId w:val="23"/>
        </w:numPr>
        <w:spacing w:line="288" w:lineRule="auto"/>
        <w:ind w:hanging="360"/>
        <w:rPr>
          <w:noProof/>
          <w:lang w:val="en-GB"/>
        </w:rPr>
      </w:pPr>
      <w:r w:rsidRPr="00547CF4">
        <w:rPr>
          <w:lang w:val="en-GB"/>
        </w:rPr>
        <w:t xml:space="preserve">UMOBILE systems SHOULD be able to </w:t>
      </w:r>
      <w:r>
        <w:rPr>
          <w:lang w:val="en-GB"/>
        </w:rPr>
        <w:t xml:space="preserve">perform data fusion, </w:t>
      </w:r>
      <w:r w:rsidRPr="00547CF4">
        <w:rPr>
          <w:lang w:val="en-GB"/>
        </w:rPr>
        <w:t>combin</w:t>
      </w:r>
      <w:r>
        <w:rPr>
          <w:lang w:val="en-GB"/>
        </w:rPr>
        <w:t>ing</w:t>
      </w:r>
      <w:r w:rsidRPr="00547CF4">
        <w:rPr>
          <w:lang w:val="en-GB"/>
        </w:rPr>
        <w:t xml:space="preserve"> different pieces of data aiming to generate more reliable information for civil protection authorities</w:t>
      </w:r>
      <w:r>
        <w:rPr>
          <w:lang w:val="en-GB"/>
        </w:rPr>
        <w:t>.</w:t>
      </w:r>
    </w:p>
    <w:p w:rsidR="002D1348" w:rsidRPr="00C64484" w:rsidRDefault="001F2694" w:rsidP="00D8680B">
      <w:pPr>
        <w:pStyle w:val="ListParagraph"/>
        <w:numPr>
          <w:ilvl w:val="0"/>
          <w:numId w:val="23"/>
        </w:numPr>
        <w:spacing w:line="288" w:lineRule="auto"/>
        <w:ind w:hanging="360"/>
        <w:rPr>
          <w:lang w:val="en-GB"/>
        </w:rPr>
      </w:pPr>
      <w:r w:rsidRPr="001F2694">
        <w:rPr>
          <w:lang w:val="en-GB"/>
        </w:rPr>
        <w:t>UMOBILE systems SHOULD provide information about the network status (e.g. network diameter, average path length/delay) in order to allow authorities to take corrective measures (e.g. deploy UAV infrastructure).</w:t>
      </w:r>
    </w:p>
    <w:p w:rsidR="003D3FFB" w:rsidRPr="00D8680B" w:rsidRDefault="00D8680B" w:rsidP="00D8680B">
      <w:pPr>
        <w:pStyle w:val="ListParagraph"/>
        <w:numPr>
          <w:ilvl w:val="0"/>
          <w:numId w:val="32"/>
        </w:numPr>
        <w:tabs>
          <w:tab w:val="num" w:pos="720"/>
        </w:tabs>
        <w:spacing w:line="288" w:lineRule="auto"/>
        <w:ind w:hanging="360"/>
        <w:rPr>
          <w:lang w:val="en-GB"/>
        </w:rPr>
      </w:pPr>
      <w:r w:rsidRPr="00547CF4">
        <w:rPr>
          <w:lang w:val="en-GB"/>
        </w:rPr>
        <w:t xml:space="preserve">UMOBILE systems </w:t>
      </w:r>
      <w:r>
        <w:rPr>
          <w:lang w:val="en-GB"/>
        </w:rPr>
        <w:t>MAY</w:t>
      </w:r>
      <w:r w:rsidRPr="00547CF4">
        <w:rPr>
          <w:lang w:val="en-GB"/>
        </w:rPr>
        <w:t xml:space="preserve"> be able to infer individual and crowd movement, in order to identify data exchange patterns.</w:t>
      </w:r>
    </w:p>
    <w:p w:rsidR="004022C2" w:rsidRPr="00547CF4" w:rsidRDefault="006F699F">
      <w:pPr>
        <w:pStyle w:val="Heading2"/>
        <w:spacing w:before="240"/>
        <w:rPr>
          <w:sz w:val="32"/>
          <w:szCs w:val="32"/>
          <w:lang w:val="en-GB"/>
        </w:rPr>
      </w:pPr>
      <w:bookmarkStart w:id="22" w:name="_Toc320369307"/>
      <w:r w:rsidRPr="00547CF4">
        <w:rPr>
          <w:sz w:val="32"/>
          <w:szCs w:val="32"/>
          <w:lang w:val="en-GB"/>
        </w:rPr>
        <w:t>Social Routine Improvement Scenario</w:t>
      </w:r>
      <w:bookmarkEnd w:id="22"/>
    </w:p>
    <w:p w:rsidR="004022C2" w:rsidRPr="00547CF4" w:rsidRDefault="006F699F">
      <w:pPr>
        <w:pStyle w:val="Body"/>
        <w:spacing w:before="200"/>
        <w:jc w:val="both"/>
        <w:rPr>
          <w:rFonts w:ascii="Cambria" w:eastAsia="Cambria" w:hAnsi="Cambria" w:cs="Cambria"/>
          <w:u w:color="365F91"/>
          <w:lang w:val="en-GB"/>
        </w:rPr>
      </w:pPr>
      <w:r w:rsidRPr="00547CF4">
        <w:rPr>
          <w:rFonts w:ascii="Cambria"/>
          <w:u w:color="365F91"/>
          <w:lang w:val="en-GB"/>
        </w:rPr>
        <w:t>A fourth aspect supported by UMOBILE is the capability to capture personal data of UMOBILE users</w:t>
      </w:r>
      <w:r w:rsidR="00494363" w:rsidRPr="00547CF4">
        <w:rPr>
          <w:rFonts w:ascii="Cambria"/>
          <w:u w:color="365F91"/>
          <w:lang w:val="en-GB"/>
        </w:rPr>
        <w:t xml:space="preserve"> </w:t>
      </w:r>
      <w:r w:rsidR="007970A0" w:rsidRPr="00547CF4">
        <w:rPr>
          <w:rFonts w:ascii="Cambria"/>
          <w:u w:color="365F91"/>
          <w:lang w:val="en-GB"/>
        </w:rPr>
        <w:t xml:space="preserve">(e.g. visited networks, affinity network) </w:t>
      </w:r>
      <w:r w:rsidRPr="00547CF4">
        <w:rPr>
          <w:rFonts w:ascii="Cambria"/>
          <w:u w:color="365F91"/>
          <w:lang w:val="en-GB"/>
        </w:rPr>
        <w:t xml:space="preserve">with the </w:t>
      </w:r>
      <w:r w:rsidR="00E22588">
        <w:rPr>
          <w:rFonts w:ascii="Cambria"/>
          <w:u w:color="365F91"/>
          <w:lang w:val="en-GB"/>
        </w:rPr>
        <w:t>ultimate goal to</w:t>
      </w:r>
      <w:r w:rsidRPr="00547CF4">
        <w:rPr>
          <w:rFonts w:ascii="Cambria"/>
          <w:u w:color="365F91"/>
          <w:lang w:val="en-GB"/>
        </w:rPr>
        <w:t xml:space="preserve"> </w:t>
      </w:r>
      <w:r w:rsidR="00E22588">
        <w:rPr>
          <w:rFonts w:ascii="Cambria"/>
          <w:u w:color="365F91"/>
          <w:lang w:val="en-GB"/>
        </w:rPr>
        <w:t>improve</w:t>
      </w:r>
      <w:r w:rsidRPr="00547CF4">
        <w:rPr>
          <w:rFonts w:ascii="Cambria"/>
          <w:u w:color="365F91"/>
          <w:lang w:val="en-GB"/>
        </w:rPr>
        <w:t xml:space="preserve"> the user</w:t>
      </w:r>
      <w:r w:rsidRPr="00547CF4">
        <w:rPr>
          <w:rFonts w:hAnsi="Trebuchet MS"/>
          <w:u w:color="365F91"/>
          <w:lang w:val="en-GB"/>
        </w:rPr>
        <w:t>’</w:t>
      </w:r>
      <w:r w:rsidRPr="00547CF4">
        <w:rPr>
          <w:rFonts w:ascii="Cambria"/>
          <w:u w:color="365F91"/>
          <w:lang w:val="en-GB"/>
        </w:rPr>
        <w:t>s routine. The system shall perform simple and complex activity recognition, and learn with the user</w:t>
      </w:r>
      <w:r w:rsidRPr="00547CF4">
        <w:rPr>
          <w:rFonts w:hAnsi="Trebuchet MS"/>
          <w:u w:color="365F91"/>
          <w:lang w:val="en-GB"/>
        </w:rPr>
        <w:t xml:space="preserve"> </w:t>
      </w:r>
      <w:r w:rsidRPr="00547CF4">
        <w:rPr>
          <w:rFonts w:ascii="Cambria"/>
          <w:u w:color="365F91"/>
          <w:lang w:val="en-GB"/>
        </w:rPr>
        <w:t>habits to improve and prevent aspects such as social isolation, which is an increasing problem e.g., in urban areas. This aspect of UMOBILE can also be relevant to improve the development of social cohesion in remote areas giving rise to new forms of collective expression (e.g., groups of interest)</w:t>
      </w:r>
      <w:r w:rsidR="0092074C">
        <w:rPr>
          <w:rFonts w:ascii="Cambria"/>
          <w:u w:color="365F91"/>
          <w:lang w:val="en-GB"/>
        </w:rPr>
        <w:t>,</w:t>
      </w:r>
      <w:r w:rsidRPr="00547CF4">
        <w:rPr>
          <w:rFonts w:ascii="Cambria"/>
          <w:u w:color="365F91"/>
          <w:lang w:val="en-GB"/>
        </w:rPr>
        <w:t xml:space="preserve"> as well as collective services (e.g., organic farming in a rural village). </w:t>
      </w:r>
    </w:p>
    <w:p w:rsidR="004022C2" w:rsidRPr="00547CF4" w:rsidRDefault="006F699F">
      <w:pPr>
        <w:pStyle w:val="Body"/>
        <w:spacing w:before="200"/>
        <w:jc w:val="both"/>
        <w:rPr>
          <w:rFonts w:ascii="Cambria" w:eastAsia="Cambria" w:hAnsi="Cambria" w:cs="Cambria"/>
          <w:u w:color="365F91"/>
          <w:lang w:val="en-GB"/>
        </w:rPr>
      </w:pPr>
      <w:r w:rsidRPr="00547CF4">
        <w:rPr>
          <w:rFonts w:ascii="Cambria"/>
          <w:u w:color="365F91"/>
          <w:lang w:val="en-GB"/>
        </w:rPr>
        <w:t xml:space="preserve">To address such aspects, we are considering non-intrusive capture of data. For instance, understanding the affinity network of a user; his preferred visited locations over time and space. Such data may be shared in specific trust circles (e.g., family) with prior user authorization. The data shall be kept local on the end-user devices and customer premises authorized devices. If it turns out interesting, the functionality may be integrated also in scenarios involving local authorities. </w:t>
      </w:r>
    </w:p>
    <w:p w:rsidR="004022C2" w:rsidRPr="00547CF4" w:rsidRDefault="006F699F">
      <w:pPr>
        <w:pStyle w:val="Heading3"/>
        <w:rPr>
          <w:lang w:val="en-GB"/>
        </w:rPr>
      </w:pPr>
      <w:bookmarkStart w:id="23" w:name="_Toc320369308"/>
      <w:r w:rsidRPr="00547CF4">
        <w:rPr>
          <w:lang w:val="en-GB"/>
        </w:rPr>
        <w:t>Description</w:t>
      </w:r>
      <w:bookmarkEnd w:id="23"/>
    </w:p>
    <w:p w:rsidR="004022C2" w:rsidRPr="00547CF4" w:rsidRDefault="006F699F">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Bob is visiting London and carr</w:t>
      </w:r>
      <w:r w:rsidR="00667980">
        <w:rPr>
          <w:rFonts w:ascii="Cambria"/>
          <w:sz w:val="24"/>
          <w:szCs w:val="24"/>
          <w:u w:color="000000"/>
          <w:lang w:val="en-GB"/>
        </w:rPr>
        <w:t>ies</w:t>
      </w:r>
      <w:r w:rsidRPr="00547CF4">
        <w:rPr>
          <w:rFonts w:ascii="Cambria"/>
          <w:sz w:val="24"/>
          <w:szCs w:val="24"/>
          <w:u w:color="000000"/>
          <w:lang w:val="en-GB"/>
        </w:rPr>
        <w:t xml:space="preserve"> an Android device with </w:t>
      </w:r>
      <w:r w:rsidR="00CD49E2">
        <w:rPr>
          <w:rFonts w:ascii="Cambria"/>
          <w:sz w:val="24"/>
          <w:szCs w:val="24"/>
          <w:u w:color="000000"/>
          <w:lang w:val="en-GB"/>
        </w:rPr>
        <w:t>an</w:t>
      </w:r>
      <w:r w:rsidR="00CD49E2" w:rsidRPr="00547CF4">
        <w:rPr>
          <w:rFonts w:ascii="Cambria"/>
          <w:sz w:val="24"/>
          <w:szCs w:val="24"/>
          <w:u w:color="000000"/>
          <w:lang w:val="en-GB"/>
        </w:rPr>
        <w:t xml:space="preserve"> </w:t>
      </w:r>
      <w:r w:rsidRPr="00547CF4">
        <w:rPr>
          <w:rFonts w:ascii="Cambria"/>
          <w:sz w:val="24"/>
          <w:szCs w:val="24"/>
          <w:u w:color="000000"/>
          <w:lang w:val="en-GB"/>
        </w:rPr>
        <w:t>UMOBILE application. Bob has expressed interest in local coffee-shops, restaurants, as well as highlights of the local social life. Using</w:t>
      </w:r>
      <w:r w:rsidR="00CD49E2">
        <w:rPr>
          <w:rFonts w:ascii="Cambria"/>
          <w:sz w:val="24"/>
          <w:szCs w:val="24"/>
          <w:u w:color="000000"/>
          <w:lang w:val="en-GB"/>
        </w:rPr>
        <w:t xml:space="preserve"> the</w:t>
      </w:r>
      <w:r w:rsidRPr="00547CF4">
        <w:rPr>
          <w:rFonts w:ascii="Cambria"/>
          <w:sz w:val="24"/>
          <w:szCs w:val="24"/>
          <w:u w:color="000000"/>
          <w:lang w:val="en-GB"/>
        </w:rPr>
        <w:t xml:space="preserve"> UMOBILE</w:t>
      </w:r>
      <w:r w:rsidR="00CD49E2">
        <w:rPr>
          <w:rFonts w:ascii="Cambria"/>
          <w:sz w:val="24"/>
          <w:szCs w:val="24"/>
          <w:u w:color="000000"/>
          <w:lang w:val="en-GB"/>
        </w:rPr>
        <w:t xml:space="preserve"> app</w:t>
      </w:r>
      <w:r w:rsidRPr="00547CF4">
        <w:rPr>
          <w:rFonts w:ascii="Cambria"/>
          <w:sz w:val="24"/>
          <w:szCs w:val="24"/>
          <w:u w:color="000000"/>
          <w:lang w:val="en-GB"/>
        </w:rPr>
        <w:t>, he is also allowed to express opinions about the places along his way</w:t>
      </w:r>
      <w:r w:rsidR="004056FD">
        <w:rPr>
          <w:rFonts w:ascii="Cambria"/>
          <w:sz w:val="24"/>
          <w:szCs w:val="24"/>
          <w:u w:color="000000"/>
          <w:lang w:val="en-GB"/>
        </w:rPr>
        <w:t>,</w:t>
      </w:r>
      <w:r w:rsidRPr="00547CF4">
        <w:rPr>
          <w:rFonts w:ascii="Cambria"/>
          <w:sz w:val="24"/>
          <w:szCs w:val="24"/>
          <w:u w:color="000000"/>
          <w:lang w:val="en-GB"/>
        </w:rPr>
        <w:t xml:space="preserve"> </w:t>
      </w:r>
      <w:r w:rsidRPr="00A93BB8">
        <w:rPr>
          <w:rFonts w:ascii="Cambria"/>
          <w:sz w:val="24"/>
          <w:szCs w:val="24"/>
          <w:u w:color="000000"/>
          <w:lang w:val="en-GB"/>
        </w:rPr>
        <w:t>as well as</w:t>
      </w:r>
      <w:r w:rsidR="004056FD" w:rsidRPr="00A93BB8">
        <w:rPr>
          <w:rFonts w:ascii="Cambria"/>
          <w:sz w:val="24"/>
          <w:szCs w:val="24"/>
          <w:u w:color="000000"/>
          <w:lang w:val="en-GB"/>
        </w:rPr>
        <w:t xml:space="preserve"> </w:t>
      </w:r>
      <w:r w:rsidR="00CD49E2">
        <w:rPr>
          <w:rFonts w:ascii="Cambria"/>
          <w:sz w:val="24"/>
          <w:szCs w:val="24"/>
          <w:u w:color="000000"/>
          <w:lang w:val="en-GB"/>
        </w:rPr>
        <w:t xml:space="preserve">to measure </w:t>
      </w:r>
      <w:r w:rsidRPr="00A93BB8">
        <w:rPr>
          <w:rFonts w:ascii="Cambria"/>
          <w:sz w:val="24"/>
          <w:szCs w:val="24"/>
          <w:u w:color="000000"/>
          <w:lang w:val="en-GB"/>
        </w:rPr>
        <w:t>social interaction with other people.</w:t>
      </w:r>
      <w:r w:rsidRPr="00547CF4">
        <w:rPr>
          <w:rFonts w:ascii="Cambria"/>
          <w:sz w:val="24"/>
          <w:szCs w:val="24"/>
          <w:u w:color="000000"/>
          <w:lang w:val="en-GB"/>
        </w:rPr>
        <w:t xml:space="preserve"> </w:t>
      </w:r>
    </w:p>
    <w:p w:rsidR="004022C2" w:rsidRPr="00547CF4" w:rsidRDefault="006F699F">
      <w:pPr>
        <w:pStyle w:val="Default"/>
        <w:keepNext w:val="0"/>
        <w:shd w:val="clear" w:color="auto" w:fill="auto"/>
        <w:spacing w:before="200" w:line="288" w:lineRule="auto"/>
        <w:jc w:val="both"/>
        <w:rPr>
          <w:rFonts w:ascii="Cambria" w:eastAsia="Cambria" w:hAnsi="Cambria" w:cs="Cambria"/>
          <w:sz w:val="24"/>
          <w:szCs w:val="24"/>
          <w:u w:color="000000"/>
          <w:lang w:val="en-GB"/>
        </w:rPr>
      </w:pPr>
      <w:r w:rsidRPr="00547CF4">
        <w:rPr>
          <w:rFonts w:ascii="Cambria"/>
          <w:sz w:val="24"/>
          <w:szCs w:val="24"/>
          <w:u w:color="000000"/>
          <w:lang w:val="en-GB"/>
        </w:rPr>
        <w:t xml:space="preserve">Bob arranged a meeting with his old friend Mary, and using </w:t>
      </w:r>
      <w:r w:rsidR="006B5D73">
        <w:rPr>
          <w:rFonts w:ascii="Cambria"/>
          <w:sz w:val="24"/>
          <w:szCs w:val="24"/>
          <w:u w:color="000000"/>
          <w:lang w:val="en-GB"/>
        </w:rPr>
        <w:t>short</w:t>
      </w:r>
      <w:r w:rsidR="006B5D73" w:rsidRPr="00547CF4">
        <w:rPr>
          <w:rFonts w:ascii="Cambria"/>
          <w:sz w:val="24"/>
          <w:szCs w:val="24"/>
          <w:u w:color="000000"/>
          <w:lang w:val="en-GB"/>
        </w:rPr>
        <w:t xml:space="preserve"> </w:t>
      </w:r>
      <w:r w:rsidR="003E08E6" w:rsidRPr="00547CF4">
        <w:rPr>
          <w:rFonts w:ascii="Cambria"/>
          <w:sz w:val="24"/>
          <w:szCs w:val="24"/>
          <w:u w:color="000000"/>
          <w:lang w:val="en-GB"/>
        </w:rPr>
        <w:t>message</w:t>
      </w:r>
      <w:r w:rsidR="006B5D73">
        <w:rPr>
          <w:rFonts w:ascii="Cambria"/>
          <w:sz w:val="24"/>
          <w:szCs w:val="24"/>
          <w:u w:color="000000"/>
          <w:lang w:val="en-GB"/>
        </w:rPr>
        <w:t>s</w:t>
      </w:r>
      <w:r w:rsidR="003E08E6" w:rsidRPr="00547CF4">
        <w:rPr>
          <w:rFonts w:ascii="Cambria"/>
          <w:sz w:val="24"/>
          <w:szCs w:val="24"/>
          <w:u w:color="000000"/>
          <w:lang w:val="en-GB"/>
        </w:rPr>
        <w:t xml:space="preserve"> she suggested </w:t>
      </w:r>
      <w:r w:rsidRPr="00547CF4">
        <w:rPr>
          <w:rFonts w:ascii="Cambria"/>
          <w:sz w:val="24"/>
          <w:szCs w:val="24"/>
          <w:u w:color="000000"/>
          <w:lang w:val="en-GB"/>
        </w:rPr>
        <w:t>try</w:t>
      </w:r>
      <w:r w:rsidR="003E08E6" w:rsidRPr="00547CF4">
        <w:rPr>
          <w:rFonts w:ascii="Cambria"/>
          <w:sz w:val="24"/>
          <w:szCs w:val="24"/>
          <w:u w:color="000000"/>
          <w:lang w:val="en-GB"/>
        </w:rPr>
        <w:t>ing</w:t>
      </w:r>
      <w:r w:rsidRPr="00547CF4">
        <w:rPr>
          <w:rFonts w:ascii="Cambria"/>
          <w:sz w:val="24"/>
          <w:szCs w:val="24"/>
          <w:u w:color="000000"/>
          <w:lang w:val="en-GB"/>
        </w:rPr>
        <w:t xml:space="preserve"> a restaurant in the vicinity. Both Bob and Mary get information about the restaurant</w:t>
      </w:r>
      <w:r w:rsidR="00105FF3">
        <w:rPr>
          <w:rFonts w:ascii="Cambria"/>
          <w:sz w:val="24"/>
          <w:szCs w:val="24"/>
          <w:u w:color="000000"/>
          <w:lang w:val="en-GB"/>
        </w:rPr>
        <w:t xml:space="preserve"> </w:t>
      </w:r>
      <w:r w:rsidRPr="00547CF4">
        <w:rPr>
          <w:rFonts w:ascii="Cambria"/>
          <w:sz w:val="24"/>
          <w:szCs w:val="24"/>
          <w:u w:color="000000"/>
          <w:lang w:val="en-GB"/>
        </w:rPr>
        <w:t xml:space="preserve">and realize that the best time to eat is before noon, as afterwards the restaurant seems to be packed and the service quality decreases. </w:t>
      </w:r>
      <w:r w:rsidR="006B5D73">
        <w:rPr>
          <w:rFonts w:ascii="Cambria"/>
          <w:sz w:val="24"/>
          <w:szCs w:val="24"/>
          <w:u w:color="000000"/>
          <w:lang w:val="en-GB"/>
        </w:rPr>
        <w:t xml:space="preserve">The </w:t>
      </w:r>
      <w:r w:rsidRPr="00547CF4">
        <w:rPr>
          <w:rFonts w:ascii="Cambria"/>
          <w:sz w:val="24"/>
          <w:szCs w:val="24"/>
          <w:u w:color="000000"/>
          <w:lang w:val="en-GB"/>
        </w:rPr>
        <w:t xml:space="preserve">UMOBILE </w:t>
      </w:r>
      <w:r w:rsidR="006B5D73">
        <w:rPr>
          <w:rFonts w:ascii="Cambria"/>
          <w:sz w:val="24"/>
          <w:szCs w:val="24"/>
          <w:u w:color="000000"/>
          <w:lang w:val="en-GB"/>
        </w:rPr>
        <w:t xml:space="preserve">app </w:t>
      </w:r>
      <w:r w:rsidRPr="00547CF4">
        <w:rPr>
          <w:rFonts w:ascii="Cambria"/>
          <w:sz w:val="24"/>
          <w:szCs w:val="24"/>
          <w:u w:color="000000"/>
          <w:lang w:val="en-GB"/>
        </w:rPr>
        <w:t xml:space="preserve">provides Bob with additional information concerning that restaurant, and potential interesting locations that are similar in nature, not only in terms of commercial offer, </w:t>
      </w:r>
      <w:r w:rsidR="00105FF3">
        <w:rPr>
          <w:rFonts w:ascii="Cambria"/>
          <w:sz w:val="24"/>
          <w:szCs w:val="24"/>
          <w:u w:color="000000"/>
          <w:lang w:val="en-GB"/>
        </w:rPr>
        <w:t>but also</w:t>
      </w:r>
      <w:r w:rsidRPr="00547CF4">
        <w:rPr>
          <w:rFonts w:ascii="Cambria"/>
          <w:sz w:val="24"/>
          <w:szCs w:val="24"/>
          <w:u w:color="000000"/>
          <w:lang w:val="en-GB"/>
        </w:rPr>
        <w:t xml:space="preserve"> in terms of affluence (e.g., volume of users sitting at that moment; probability of finding a seated place). </w:t>
      </w:r>
      <w:r w:rsidR="006B5D73">
        <w:rPr>
          <w:rFonts w:ascii="Cambria"/>
          <w:sz w:val="24"/>
          <w:szCs w:val="24"/>
          <w:u w:color="000000"/>
          <w:lang w:val="en-GB"/>
        </w:rPr>
        <w:t xml:space="preserve">The </w:t>
      </w:r>
      <w:r w:rsidRPr="00547CF4">
        <w:rPr>
          <w:rFonts w:ascii="Cambria"/>
          <w:sz w:val="24"/>
          <w:szCs w:val="24"/>
          <w:u w:color="000000"/>
          <w:lang w:val="en-GB"/>
        </w:rPr>
        <w:t xml:space="preserve">UMOBILE </w:t>
      </w:r>
      <w:r w:rsidR="006B5D73">
        <w:rPr>
          <w:rFonts w:ascii="Cambria"/>
          <w:sz w:val="24"/>
          <w:szCs w:val="24"/>
          <w:u w:color="000000"/>
          <w:lang w:val="en-GB"/>
        </w:rPr>
        <w:t xml:space="preserve">app </w:t>
      </w:r>
      <w:r w:rsidRPr="00547CF4">
        <w:rPr>
          <w:rFonts w:ascii="Cambria"/>
          <w:sz w:val="24"/>
          <w:szCs w:val="24"/>
          <w:u w:color="000000"/>
          <w:lang w:val="en-GB"/>
        </w:rPr>
        <w:t xml:space="preserve">provides an estimate of the time that both Bob and Mary will take to reach the restaurant and both of them realize that in order to best suit their busy agendas on that day, they should meet instead at 11.45. </w:t>
      </w:r>
    </w:p>
    <w:p w:rsidR="00BA750E" w:rsidRPr="00547CF4" w:rsidRDefault="006F699F">
      <w:pPr>
        <w:pStyle w:val="Default"/>
        <w:keepNext w:val="0"/>
        <w:shd w:val="clear" w:color="auto" w:fill="auto"/>
        <w:spacing w:before="200" w:line="288" w:lineRule="auto"/>
        <w:jc w:val="both"/>
        <w:rPr>
          <w:rFonts w:ascii="Cambria"/>
          <w:sz w:val="24"/>
          <w:szCs w:val="24"/>
          <w:u w:color="000000"/>
          <w:lang w:val="en-GB"/>
        </w:rPr>
      </w:pPr>
      <w:r w:rsidRPr="00547CF4">
        <w:rPr>
          <w:rFonts w:ascii="Cambria"/>
          <w:sz w:val="24"/>
          <w:szCs w:val="24"/>
          <w:u w:color="000000"/>
          <w:lang w:val="en-GB"/>
        </w:rPr>
        <w:t xml:space="preserve">Bob can also </w:t>
      </w:r>
      <w:r w:rsidR="00786A30" w:rsidRPr="00547CF4">
        <w:rPr>
          <w:rFonts w:ascii="Cambria"/>
          <w:sz w:val="24"/>
          <w:szCs w:val="24"/>
          <w:u w:color="000000"/>
          <w:lang w:val="en-GB"/>
        </w:rPr>
        <w:t xml:space="preserve">better </w:t>
      </w:r>
      <w:r w:rsidRPr="00547CF4">
        <w:rPr>
          <w:rFonts w:ascii="Cambria"/>
          <w:sz w:val="24"/>
          <w:szCs w:val="24"/>
          <w:u w:color="000000"/>
          <w:lang w:val="en-GB"/>
        </w:rPr>
        <w:t xml:space="preserve">suit his own interests by using UMOBILE. For instance, Bob has an apartment to be rented announced in several places, such as AirBnB. While strolling, the UMOBILE </w:t>
      </w:r>
      <w:r w:rsidR="0087686A">
        <w:rPr>
          <w:rFonts w:ascii="Cambria"/>
          <w:sz w:val="24"/>
          <w:szCs w:val="24"/>
          <w:u w:color="000000"/>
          <w:lang w:val="en-GB"/>
        </w:rPr>
        <w:t xml:space="preserve">app </w:t>
      </w:r>
      <w:r w:rsidRPr="00547CF4">
        <w:rPr>
          <w:rFonts w:ascii="Cambria"/>
          <w:sz w:val="24"/>
          <w:szCs w:val="24"/>
          <w:u w:color="000000"/>
          <w:lang w:val="en-GB"/>
        </w:rPr>
        <w:t>sends information (e.g., sunny apartment to rent in Algarve, Portugal, rental price) to other users that c</w:t>
      </w:r>
      <w:r w:rsidR="00251B1B">
        <w:rPr>
          <w:rFonts w:ascii="Cambria"/>
          <w:sz w:val="24"/>
          <w:szCs w:val="24"/>
          <w:u w:color="000000"/>
          <w:lang w:val="en-GB"/>
        </w:rPr>
        <w:t>arry UMOBILE too. Joan is one such user</w:t>
      </w:r>
      <w:r w:rsidRPr="00547CF4">
        <w:rPr>
          <w:rFonts w:ascii="Cambria"/>
          <w:sz w:val="24"/>
          <w:szCs w:val="24"/>
          <w:u w:color="000000"/>
          <w:lang w:val="en-GB"/>
        </w:rPr>
        <w:t xml:space="preserve"> and is interested in getting such an apartment for 1 week during the summer. Her UMOBILE </w:t>
      </w:r>
      <w:r w:rsidR="002F5CC4">
        <w:rPr>
          <w:rFonts w:ascii="Cambria"/>
          <w:sz w:val="24"/>
          <w:szCs w:val="24"/>
          <w:u w:color="000000"/>
          <w:lang w:val="en-GB"/>
        </w:rPr>
        <w:t xml:space="preserve">app </w:t>
      </w:r>
      <w:r w:rsidRPr="00547CF4">
        <w:rPr>
          <w:rFonts w:ascii="Cambria"/>
          <w:sz w:val="24"/>
          <w:szCs w:val="24"/>
          <w:u w:color="000000"/>
          <w:lang w:val="en-GB"/>
        </w:rPr>
        <w:t>has that interest registered e.g. due to searches that Joan has done before via Google. Realizing that there is a common interest, UMOBILE finds, a suitable location fo</w:t>
      </w:r>
      <w:r w:rsidR="009A5A37" w:rsidRPr="00547CF4">
        <w:rPr>
          <w:rFonts w:ascii="Cambria"/>
          <w:sz w:val="24"/>
          <w:szCs w:val="24"/>
          <w:u w:color="000000"/>
          <w:lang w:val="en-GB"/>
        </w:rPr>
        <w:t xml:space="preserve">r both to meet during that day (e.g. interception of both roaming patterns) </w:t>
      </w:r>
      <w:r w:rsidRPr="00547CF4">
        <w:rPr>
          <w:rFonts w:ascii="Cambria"/>
          <w:sz w:val="24"/>
          <w:szCs w:val="24"/>
          <w:u w:color="000000"/>
          <w:lang w:val="en-GB"/>
        </w:rPr>
        <w:t>and asks both of them if there is interest in doing so. This scenario is illustrated in Figure 7.</w:t>
      </w:r>
    </w:p>
    <w:p w:rsidR="004022C2" w:rsidRPr="00547CF4" w:rsidRDefault="006F699F" w:rsidP="00BA750E">
      <w:pPr>
        <w:pStyle w:val="Default"/>
        <w:keepNext w:val="0"/>
        <w:shd w:val="clear" w:color="auto" w:fill="auto"/>
        <w:spacing w:before="200" w:line="288" w:lineRule="auto"/>
        <w:jc w:val="center"/>
        <w:rPr>
          <w:rFonts w:ascii="Cambria" w:eastAsia="Cambria" w:hAnsi="Cambria" w:cs="Cambria"/>
          <w:sz w:val="24"/>
          <w:szCs w:val="24"/>
          <w:u w:color="000000"/>
          <w:lang w:val="en-GB"/>
        </w:rPr>
      </w:pPr>
      <w:r w:rsidRPr="00547CF4">
        <w:rPr>
          <w:rFonts w:ascii="Cambria" w:eastAsia="Cambria" w:hAnsi="Cambria" w:cs="Cambria"/>
          <w:noProof/>
          <w:sz w:val="24"/>
          <w:szCs w:val="24"/>
          <w:u w:color="000000"/>
        </w:rPr>
        <w:drawing>
          <wp:inline distT="0" distB="0" distL="0" distR="0">
            <wp:extent cx="4723130" cy="4107180"/>
            <wp:effectExtent l="25400" t="0" r="1270" b="0"/>
            <wp:docPr id="1073741834" name="Picture 1073741834"/>
            <wp:cNvGraphicFramePr/>
            <a:graphic xmlns:a="http://schemas.openxmlformats.org/drawingml/2006/main">
              <a:graphicData uri="http://schemas.openxmlformats.org/drawingml/2006/picture">
                <pic:pic xmlns:pic="http://schemas.openxmlformats.org/drawingml/2006/picture">
                  <pic:nvPicPr>
                    <pic:cNvPr id="1073741834" name="Social_Bob.pdf"/>
                    <pic:cNvPicPr/>
                  </pic:nvPicPr>
                  <pic:blipFill>
                    <a:blip r:embed="rId14">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724422" cy="4108303"/>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r w:rsidRPr="00547CF4">
        <w:rPr>
          <w:rFonts w:ascii="Cambria"/>
          <w:sz w:val="24"/>
          <w:szCs w:val="24"/>
          <w:u w:color="000000"/>
          <w:lang w:val="en-GB"/>
        </w:rPr>
        <w:t xml:space="preserve"> </w:t>
      </w:r>
    </w:p>
    <w:p w:rsidR="004022C2" w:rsidRPr="00547CF4" w:rsidRDefault="006F699F">
      <w:pPr>
        <w:pStyle w:val="Default"/>
        <w:keepNext w:val="0"/>
        <w:shd w:val="clear" w:color="auto" w:fill="auto"/>
        <w:spacing w:before="200" w:line="288" w:lineRule="auto"/>
        <w:jc w:val="center"/>
        <w:rPr>
          <w:rFonts w:ascii="Cambria" w:eastAsia="Cambria" w:hAnsi="Cambria" w:cs="Cambria"/>
          <w:sz w:val="24"/>
          <w:szCs w:val="24"/>
          <w:u w:color="000000"/>
          <w:lang w:val="en-GB"/>
        </w:rPr>
      </w:pPr>
      <w:r w:rsidRPr="00547CF4">
        <w:rPr>
          <w:rFonts w:ascii="Cambria"/>
          <w:b/>
          <w:bCs/>
          <w:sz w:val="24"/>
          <w:szCs w:val="24"/>
          <w:u w:color="000000"/>
          <w:lang w:val="en-GB"/>
        </w:rPr>
        <w:t xml:space="preserve">Figure 7. </w:t>
      </w:r>
      <w:r w:rsidRPr="00547CF4">
        <w:rPr>
          <w:rFonts w:ascii="Cambria"/>
          <w:sz w:val="24"/>
          <w:szCs w:val="24"/>
          <w:u w:color="000000"/>
          <w:lang w:val="en-GB"/>
        </w:rPr>
        <w:t>Social routine improvement.</w:t>
      </w:r>
    </w:p>
    <w:p w:rsidR="004022C2" w:rsidRPr="00547CF4" w:rsidRDefault="006F699F" w:rsidP="000B3A11">
      <w:pPr>
        <w:pStyle w:val="Default"/>
        <w:keepNext w:val="0"/>
        <w:shd w:val="clear" w:color="auto" w:fill="auto"/>
        <w:spacing w:before="200" w:line="288" w:lineRule="auto"/>
        <w:jc w:val="both"/>
        <w:rPr>
          <w:rFonts w:ascii="Cambria"/>
          <w:sz w:val="24"/>
          <w:szCs w:val="24"/>
          <w:u w:color="000000"/>
          <w:lang w:val="en-GB"/>
        </w:rPr>
      </w:pPr>
      <w:r w:rsidRPr="00547CF4">
        <w:rPr>
          <w:rFonts w:ascii="Cambria"/>
          <w:sz w:val="24"/>
          <w:szCs w:val="24"/>
          <w:u w:color="000000"/>
          <w:lang w:val="en-GB"/>
        </w:rPr>
        <w:t xml:space="preserve">Bob and his wife Mary have a 10-year old son, called Jon who goes to public school every day. Jon carries </w:t>
      </w:r>
      <w:r w:rsidR="009B06AA">
        <w:rPr>
          <w:rFonts w:ascii="Cambria"/>
          <w:sz w:val="24"/>
          <w:szCs w:val="24"/>
          <w:u w:color="000000"/>
          <w:lang w:val="en-GB"/>
        </w:rPr>
        <w:t xml:space="preserve">an </w:t>
      </w:r>
      <w:r w:rsidRPr="00547CF4">
        <w:rPr>
          <w:rFonts w:ascii="Cambria"/>
          <w:sz w:val="24"/>
          <w:szCs w:val="24"/>
          <w:u w:color="000000"/>
          <w:lang w:val="en-GB"/>
        </w:rPr>
        <w:t xml:space="preserve">UMOBILE </w:t>
      </w:r>
      <w:r w:rsidR="009B06AA">
        <w:rPr>
          <w:rFonts w:ascii="Cambria"/>
          <w:sz w:val="24"/>
          <w:szCs w:val="24"/>
          <w:u w:color="000000"/>
          <w:lang w:val="en-GB"/>
        </w:rPr>
        <w:t xml:space="preserve">app </w:t>
      </w:r>
      <w:r w:rsidRPr="00547CF4">
        <w:rPr>
          <w:rFonts w:ascii="Cambria"/>
          <w:sz w:val="24"/>
          <w:szCs w:val="24"/>
          <w:u w:color="000000"/>
          <w:lang w:val="en-GB"/>
        </w:rPr>
        <w:t>on a smartphone and while on the move as well as while waiting for the bus, Jon</w:t>
      </w:r>
      <w:r w:rsidRPr="00547CF4">
        <w:rPr>
          <w:rFonts w:hAnsi="Cambria"/>
          <w:sz w:val="24"/>
          <w:szCs w:val="24"/>
          <w:u w:color="000000"/>
          <w:lang w:val="en-GB"/>
        </w:rPr>
        <w:t>’</w:t>
      </w:r>
      <w:r w:rsidRPr="00547CF4">
        <w:rPr>
          <w:rFonts w:ascii="Cambria"/>
          <w:sz w:val="24"/>
          <w:szCs w:val="24"/>
          <w:u w:color="000000"/>
          <w:lang w:val="en-GB"/>
        </w:rPr>
        <w:t>s UMOBILE gathers information concerning his physical surroundings and social context (e.g. affinity networks)</w:t>
      </w:r>
      <w:r w:rsidR="00B834A4">
        <w:rPr>
          <w:rFonts w:ascii="Cambria"/>
          <w:sz w:val="24"/>
          <w:szCs w:val="24"/>
          <w:u w:color="000000"/>
          <w:lang w:val="en-GB"/>
        </w:rPr>
        <w:t>. That information is use</w:t>
      </w:r>
      <w:r w:rsidR="00B107A9">
        <w:rPr>
          <w:rFonts w:ascii="Cambria"/>
          <w:sz w:val="24"/>
          <w:szCs w:val="24"/>
          <w:u w:color="000000"/>
          <w:lang w:val="en-GB"/>
        </w:rPr>
        <w:t>d</w:t>
      </w:r>
      <w:r w:rsidR="00B834A4">
        <w:rPr>
          <w:rFonts w:ascii="Cambria"/>
          <w:sz w:val="24"/>
          <w:szCs w:val="24"/>
          <w:u w:color="000000"/>
          <w:lang w:val="en-GB"/>
        </w:rPr>
        <w:t xml:space="preserve"> by a UMOBILE system placed at their home to</w:t>
      </w:r>
      <w:r w:rsidRPr="00547CF4">
        <w:rPr>
          <w:rFonts w:ascii="Cambria"/>
          <w:sz w:val="24"/>
          <w:szCs w:val="24"/>
          <w:u w:color="000000"/>
          <w:lang w:val="en-GB"/>
        </w:rPr>
        <w:t xml:space="preserve"> classif</w:t>
      </w:r>
      <w:r w:rsidR="00B834A4">
        <w:rPr>
          <w:rFonts w:ascii="Cambria"/>
          <w:sz w:val="24"/>
          <w:szCs w:val="24"/>
          <w:u w:color="000000"/>
          <w:lang w:val="en-GB"/>
        </w:rPr>
        <w:t>y</w:t>
      </w:r>
      <w:r w:rsidRPr="00547CF4">
        <w:rPr>
          <w:rFonts w:ascii="Cambria"/>
          <w:sz w:val="24"/>
          <w:szCs w:val="24"/>
          <w:u w:color="000000"/>
          <w:lang w:val="en-GB"/>
        </w:rPr>
        <w:t xml:space="preserve"> that context in association to other profiles detected. For instance, </w:t>
      </w:r>
      <w:r w:rsidR="00BD2E25">
        <w:rPr>
          <w:rFonts w:ascii="Cambria"/>
          <w:sz w:val="24"/>
          <w:szCs w:val="24"/>
          <w:u w:color="000000"/>
          <w:lang w:val="en-GB"/>
        </w:rPr>
        <w:t xml:space="preserve">the home deployed </w:t>
      </w:r>
      <w:r w:rsidRPr="00547CF4">
        <w:rPr>
          <w:rFonts w:ascii="Cambria"/>
          <w:sz w:val="24"/>
          <w:szCs w:val="24"/>
          <w:u w:color="000000"/>
          <w:lang w:val="en-GB"/>
        </w:rPr>
        <w:t xml:space="preserve">UMOBILE infers whether or not Jon is alone or in a place with a lot of social affinity; type of movement; time spent in different places; potential new location; potential new affinity network. When Jon reaches school </w:t>
      </w:r>
      <w:r w:rsidR="00C65A59">
        <w:rPr>
          <w:rFonts w:ascii="Cambria"/>
          <w:sz w:val="24"/>
          <w:szCs w:val="24"/>
          <w:u w:color="000000"/>
          <w:lang w:val="en-GB"/>
        </w:rPr>
        <w:t>his</w:t>
      </w:r>
      <w:r w:rsidRPr="00547CF4">
        <w:rPr>
          <w:rFonts w:ascii="Cambria"/>
          <w:sz w:val="24"/>
          <w:szCs w:val="24"/>
          <w:u w:color="000000"/>
          <w:lang w:val="en-GB"/>
        </w:rPr>
        <w:t xml:space="preserve"> UMOBILE </w:t>
      </w:r>
      <w:r w:rsidR="00C65A59">
        <w:rPr>
          <w:rFonts w:ascii="Cambria"/>
          <w:sz w:val="24"/>
          <w:szCs w:val="24"/>
          <w:u w:color="000000"/>
          <w:lang w:val="en-GB"/>
        </w:rPr>
        <w:t xml:space="preserve">app </w:t>
      </w:r>
      <w:r w:rsidRPr="00547CF4">
        <w:rPr>
          <w:rFonts w:ascii="Cambria"/>
          <w:sz w:val="24"/>
          <w:szCs w:val="24"/>
          <w:u w:color="000000"/>
          <w:lang w:val="en-GB"/>
        </w:rPr>
        <w:t xml:space="preserve">follows missions </w:t>
      </w:r>
      <w:r w:rsidR="00BC735A">
        <w:rPr>
          <w:rFonts w:ascii="Cambria"/>
          <w:sz w:val="24"/>
          <w:szCs w:val="24"/>
          <w:u w:color="000000"/>
          <w:lang w:val="en-GB"/>
        </w:rPr>
        <w:t>registered</w:t>
      </w:r>
      <w:r w:rsidR="00BC735A" w:rsidRPr="00547CF4">
        <w:rPr>
          <w:rFonts w:ascii="Cambria"/>
          <w:sz w:val="24"/>
          <w:szCs w:val="24"/>
          <w:u w:color="000000"/>
          <w:lang w:val="en-GB"/>
        </w:rPr>
        <w:t xml:space="preserve"> </w:t>
      </w:r>
      <w:r w:rsidRPr="00547CF4">
        <w:rPr>
          <w:rFonts w:ascii="Cambria"/>
          <w:sz w:val="24"/>
          <w:szCs w:val="24"/>
          <w:u w:color="000000"/>
          <w:lang w:val="en-GB"/>
        </w:rPr>
        <w:t xml:space="preserve">by Bob and Mary </w:t>
      </w:r>
      <w:r w:rsidR="00BC735A">
        <w:rPr>
          <w:rFonts w:ascii="Cambria"/>
          <w:sz w:val="24"/>
          <w:szCs w:val="24"/>
          <w:u w:color="000000"/>
          <w:lang w:val="en-GB"/>
        </w:rPr>
        <w:t xml:space="preserve">in their home system, </w:t>
      </w:r>
      <w:r w:rsidR="00287D78" w:rsidRPr="00547CF4">
        <w:rPr>
          <w:rFonts w:ascii="Cambria"/>
          <w:sz w:val="24"/>
          <w:szCs w:val="24"/>
          <w:u w:color="000000"/>
          <w:lang w:val="en-GB"/>
        </w:rPr>
        <w:t xml:space="preserve">such as </w:t>
      </w:r>
      <w:r w:rsidRPr="00547CF4">
        <w:rPr>
          <w:rFonts w:ascii="Cambria"/>
          <w:sz w:val="24"/>
          <w:szCs w:val="24"/>
          <w:u w:color="000000"/>
          <w:lang w:val="en-GB"/>
        </w:rPr>
        <w:t xml:space="preserve">monitor affinity network. The data collected by UMOBILE is periodically transmitted via the school access points </w:t>
      </w:r>
      <w:r w:rsidR="00702431" w:rsidRPr="00547CF4">
        <w:rPr>
          <w:rFonts w:ascii="Cambria"/>
          <w:sz w:val="24"/>
          <w:szCs w:val="24"/>
          <w:u w:color="000000"/>
          <w:lang w:val="en-GB"/>
        </w:rPr>
        <w:t xml:space="preserve">(open to all students) </w:t>
      </w:r>
      <w:r w:rsidRPr="00547CF4">
        <w:rPr>
          <w:rFonts w:ascii="Cambria"/>
          <w:sz w:val="24"/>
          <w:szCs w:val="24"/>
          <w:u w:color="000000"/>
          <w:lang w:val="en-GB"/>
        </w:rPr>
        <w:t>to a personal platform at home. Jon</w:t>
      </w:r>
      <w:r w:rsidRPr="00547CF4">
        <w:rPr>
          <w:rFonts w:hAnsi="Cambria"/>
          <w:sz w:val="24"/>
          <w:szCs w:val="24"/>
          <w:u w:color="000000"/>
          <w:lang w:val="en-GB"/>
        </w:rPr>
        <w:t>’</w:t>
      </w:r>
      <w:r w:rsidRPr="00547CF4">
        <w:rPr>
          <w:rFonts w:ascii="Cambria"/>
          <w:sz w:val="24"/>
          <w:szCs w:val="24"/>
          <w:u w:color="000000"/>
          <w:lang w:val="en-GB"/>
        </w:rPr>
        <w:t xml:space="preserve">s parents can therefore visualize </w:t>
      </w:r>
      <w:r w:rsidR="00B732E0" w:rsidRPr="00547CF4">
        <w:rPr>
          <w:rFonts w:ascii="Cambria"/>
          <w:sz w:val="24"/>
          <w:szCs w:val="24"/>
          <w:u w:color="000000"/>
          <w:lang w:val="en-GB"/>
        </w:rPr>
        <w:t>Jon</w:t>
      </w:r>
      <w:r w:rsidR="00B732E0" w:rsidRPr="00547CF4">
        <w:rPr>
          <w:rFonts w:ascii="Cambria"/>
          <w:sz w:val="24"/>
          <w:szCs w:val="24"/>
          <w:u w:color="000000"/>
          <w:lang w:val="en-GB"/>
        </w:rPr>
        <w:t>’</w:t>
      </w:r>
      <w:r w:rsidR="00B732E0" w:rsidRPr="00547CF4">
        <w:rPr>
          <w:rFonts w:ascii="Cambria"/>
          <w:sz w:val="24"/>
          <w:szCs w:val="24"/>
          <w:u w:color="000000"/>
          <w:lang w:val="en-GB"/>
        </w:rPr>
        <w:t>s</w:t>
      </w:r>
      <w:r w:rsidRPr="00547CF4">
        <w:rPr>
          <w:rFonts w:ascii="Cambria"/>
          <w:sz w:val="24"/>
          <w:szCs w:val="24"/>
          <w:u w:color="000000"/>
          <w:lang w:val="en-GB"/>
        </w:rPr>
        <w:t xml:space="preserve"> data and context in </w:t>
      </w:r>
      <w:r w:rsidR="00F074DB">
        <w:rPr>
          <w:rFonts w:ascii="Cambria"/>
          <w:sz w:val="24"/>
          <w:szCs w:val="24"/>
          <w:u w:color="000000"/>
          <w:lang w:val="en-GB"/>
        </w:rPr>
        <w:t>near</w:t>
      </w:r>
      <w:r w:rsidRPr="00547CF4">
        <w:rPr>
          <w:rFonts w:ascii="Cambria"/>
          <w:sz w:val="24"/>
          <w:szCs w:val="24"/>
          <w:u w:color="000000"/>
          <w:lang w:val="en-GB"/>
        </w:rPr>
        <w:t xml:space="preserve"> real-time. They can then better address Jon, without becoming intrusive, and assist </w:t>
      </w:r>
      <w:r w:rsidR="00B732E0" w:rsidRPr="00547CF4">
        <w:rPr>
          <w:rFonts w:ascii="Cambria"/>
          <w:sz w:val="24"/>
          <w:szCs w:val="24"/>
          <w:u w:color="000000"/>
          <w:lang w:val="en-GB"/>
        </w:rPr>
        <w:t>Jon</w:t>
      </w:r>
      <w:r w:rsidRPr="00547CF4">
        <w:rPr>
          <w:rFonts w:ascii="Cambria"/>
          <w:sz w:val="24"/>
          <w:szCs w:val="24"/>
          <w:u w:color="000000"/>
          <w:lang w:val="en-GB"/>
        </w:rPr>
        <w:t xml:space="preserve"> in gaining better control over his life. The data collected is transmitted opportunistically to the platform at home, which is only accessible by Bob and Mary. At night</w:t>
      </w:r>
      <w:r w:rsidR="00786A30">
        <w:rPr>
          <w:rFonts w:ascii="Cambria"/>
          <w:sz w:val="24"/>
          <w:szCs w:val="24"/>
          <w:u w:color="000000"/>
          <w:lang w:val="en-GB"/>
        </w:rPr>
        <w:t>,</w:t>
      </w:r>
      <w:r w:rsidRPr="00547CF4">
        <w:rPr>
          <w:rFonts w:ascii="Cambria"/>
          <w:sz w:val="24"/>
          <w:szCs w:val="24"/>
          <w:u w:color="000000"/>
          <w:lang w:val="en-GB"/>
        </w:rPr>
        <w:t xml:space="preserve"> Mary realizes that Jon visited a new location and </w:t>
      </w:r>
      <w:r w:rsidR="00DF10CC" w:rsidRPr="00547CF4">
        <w:rPr>
          <w:rFonts w:ascii="Cambria"/>
          <w:sz w:val="24"/>
          <w:szCs w:val="24"/>
          <w:u w:color="000000"/>
          <w:lang w:val="en-GB"/>
        </w:rPr>
        <w:t>was co-located</w:t>
      </w:r>
      <w:r w:rsidRPr="00547CF4">
        <w:rPr>
          <w:rFonts w:ascii="Cambria"/>
          <w:sz w:val="24"/>
          <w:szCs w:val="24"/>
          <w:u w:color="000000"/>
          <w:lang w:val="en-GB"/>
        </w:rPr>
        <w:t xml:space="preserve"> with 3 different persons</w:t>
      </w:r>
      <w:r w:rsidR="00DF10CC" w:rsidRPr="00547CF4">
        <w:rPr>
          <w:rFonts w:ascii="Cambria"/>
          <w:sz w:val="24"/>
          <w:szCs w:val="24"/>
          <w:u w:color="000000"/>
          <w:lang w:val="en-GB"/>
        </w:rPr>
        <w:t xml:space="preserve"> for a considerable amount of time</w:t>
      </w:r>
      <w:r w:rsidRPr="00547CF4">
        <w:rPr>
          <w:rFonts w:ascii="Cambria"/>
          <w:sz w:val="24"/>
          <w:szCs w:val="24"/>
          <w:u w:color="000000"/>
          <w:lang w:val="en-GB"/>
        </w:rPr>
        <w:t xml:space="preserve">. </w:t>
      </w:r>
      <w:r w:rsidR="00DF10CC" w:rsidRPr="00547CF4">
        <w:rPr>
          <w:rFonts w:ascii="Cambria"/>
          <w:sz w:val="24"/>
          <w:szCs w:val="24"/>
          <w:u w:color="000000"/>
          <w:lang w:val="en-GB"/>
        </w:rPr>
        <w:t>Mary also realizes that Jon may be talking with those pe</w:t>
      </w:r>
      <w:r w:rsidR="00F308AC" w:rsidRPr="00547CF4">
        <w:rPr>
          <w:rFonts w:ascii="Cambria"/>
          <w:sz w:val="24"/>
          <w:szCs w:val="24"/>
          <w:u w:color="000000"/>
          <w:lang w:val="en-GB"/>
        </w:rPr>
        <w:t xml:space="preserve">ople due to number of voice patterns. </w:t>
      </w:r>
      <w:r w:rsidRPr="00547CF4">
        <w:rPr>
          <w:rFonts w:ascii="Cambria"/>
          <w:sz w:val="24"/>
          <w:szCs w:val="24"/>
          <w:u w:color="000000"/>
          <w:lang w:val="en-GB"/>
        </w:rPr>
        <w:t>Based on the timestamp that Jon took walking from the coffee shop home, Jon</w:t>
      </w:r>
      <w:r w:rsidRPr="00547CF4">
        <w:rPr>
          <w:rFonts w:hAnsi="Cambria"/>
          <w:sz w:val="24"/>
          <w:szCs w:val="24"/>
          <w:u w:color="000000"/>
          <w:lang w:val="en-GB"/>
        </w:rPr>
        <w:t>’</w:t>
      </w:r>
      <w:r w:rsidRPr="00547CF4">
        <w:rPr>
          <w:rFonts w:ascii="Cambria"/>
          <w:sz w:val="24"/>
          <w:szCs w:val="24"/>
          <w:u w:color="000000"/>
          <w:lang w:val="en-GB"/>
        </w:rPr>
        <w:t>s patterns identified the shop and updated Jon</w:t>
      </w:r>
      <w:r w:rsidRPr="00547CF4">
        <w:rPr>
          <w:rFonts w:hAnsi="Cambria"/>
          <w:sz w:val="24"/>
          <w:szCs w:val="24"/>
          <w:u w:color="000000"/>
          <w:lang w:val="en-GB"/>
        </w:rPr>
        <w:t>’</w:t>
      </w:r>
      <w:r w:rsidRPr="00547CF4">
        <w:rPr>
          <w:rFonts w:ascii="Cambria"/>
          <w:sz w:val="24"/>
          <w:szCs w:val="24"/>
          <w:u w:color="000000"/>
          <w:lang w:val="en-GB"/>
        </w:rPr>
        <w:t>s profile. Next Saturday Jon</w:t>
      </w:r>
      <w:r w:rsidRPr="00547CF4">
        <w:rPr>
          <w:rFonts w:hAnsi="Cambria"/>
          <w:sz w:val="24"/>
          <w:szCs w:val="24"/>
          <w:u w:color="000000"/>
          <w:lang w:val="en-GB"/>
        </w:rPr>
        <w:t>’</w:t>
      </w:r>
      <w:r w:rsidRPr="00547CF4">
        <w:rPr>
          <w:rFonts w:ascii="Cambria"/>
          <w:sz w:val="24"/>
          <w:szCs w:val="24"/>
          <w:u w:color="000000"/>
          <w:lang w:val="en-GB"/>
        </w:rPr>
        <w:t>s parents go to the near coffee shop to assess the environment. The scenario is illustrated in Figure 8.</w:t>
      </w:r>
    </w:p>
    <w:p w:rsidR="00BA750E" w:rsidRPr="00547CF4" w:rsidRDefault="00BA750E" w:rsidP="00BA750E">
      <w:pPr>
        <w:pStyle w:val="Default"/>
        <w:keepNext w:val="0"/>
        <w:shd w:val="clear" w:color="auto" w:fill="auto"/>
        <w:spacing w:before="200" w:line="288" w:lineRule="auto"/>
        <w:jc w:val="center"/>
        <w:rPr>
          <w:rFonts w:ascii="Cambria" w:eastAsia="Cambria" w:hAnsi="Cambria" w:cs="Cambria"/>
          <w:sz w:val="24"/>
          <w:szCs w:val="24"/>
          <w:u w:color="000000"/>
          <w:lang w:val="en-GB"/>
        </w:rPr>
      </w:pPr>
      <w:r w:rsidRPr="00547CF4">
        <w:rPr>
          <w:rFonts w:ascii="Cambria" w:eastAsia="Cambria" w:hAnsi="Cambria" w:cs="Cambria"/>
          <w:noProof/>
          <w:sz w:val="24"/>
          <w:szCs w:val="24"/>
          <w:u w:color="000000"/>
        </w:rPr>
        <w:drawing>
          <wp:inline distT="0" distB="0" distL="0" distR="0">
            <wp:extent cx="4827270" cy="4137660"/>
            <wp:effectExtent l="25400" t="0" r="0" b="0"/>
            <wp:docPr id="1073741835" name="Picture 1073741835"/>
            <wp:cNvGraphicFramePr/>
            <a:graphic xmlns:a="http://schemas.openxmlformats.org/drawingml/2006/main">
              <a:graphicData uri="http://schemas.openxmlformats.org/drawingml/2006/picture">
                <pic:pic xmlns:pic="http://schemas.openxmlformats.org/drawingml/2006/picture">
                  <pic:nvPicPr>
                    <pic:cNvPr id="1073741835" name="Social_Jon.pdf"/>
                    <pic:cNvPicPr/>
                  </pic:nvPicPr>
                  <pic:blipFill>
                    <a:blip r:embed="rId15">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831375" cy="4141179"/>
                    </a:xfrm>
                    <a:prstGeom prst="rect">
                      <a:avLst/>
                    </a:prstGeom>
                    <a:ln w="12700" cap="flat">
                      <a:noFill/>
                      <a:miter lim="400000"/>
                    </a:ln>
                    <a:effectLst/>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BA750E" w:rsidRPr="00547CF4" w:rsidRDefault="006F699F" w:rsidP="00BA750E">
      <w:pPr>
        <w:pStyle w:val="Default"/>
        <w:keepNext w:val="0"/>
        <w:shd w:val="clear" w:color="auto" w:fill="auto"/>
        <w:spacing w:before="200" w:line="288" w:lineRule="auto"/>
        <w:jc w:val="center"/>
        <w:rPr>
          <w:rFonts w:ascii="Cambria"/>
          <w:sz w:val="24"/>
          <w:szCs w:val="24"/>
          <w:u w:color="000000"/>
          <w:lang w:val="en-GB"/>
        </w:rPr>
      </w:pPr>
      <w:r w:rsidRPr="00547CF4">
        <w:rPr>
          <w:rFonts w:ascii="Cambria"/>
          <w:b/>
          <w:bCs/>
          <w:sz w:val="24"/>
          <w:szCs w:val="24"/>
          <w:u w:color="000000"/>
          <w:lang w:val="en-GB"/>
        </w:rPr>
        <w:t>Figure 8.</w:t>
      </w:r>
      <w:r w:rsidRPr="00547CF4">
        <w:rPr>
          <w:rFonts w:ascii="Cambria"/>
          <w:sz w:val="24"/>
          <w:szCs w:val="24"/>
          <w:u w:color="000000"/>
          <w:lang w:val="en-GB"/>
        </w:rPr>
        <w:t xml:space="preserve"> Socia</w:t>
      </w:r>
      <w:r w:rsidR="00BA750E" w:rsidRPr="00547CF4">
        <w:rPr>
          <w:rFonts w:ascii="Cambria"/>
          <w:sz w:val="24"/>
          <w:szCs w:val="24"/>
          <w:u w:color="000000"/>
          <w:lang w:val="en-GB"/>
        </w:rPr>
        <w:t>l routine improvement scenario</w:t>
      </w:r>
    </w:p>
    <w:p w:rsidR="004022C2" w:rsidRPr="00547CF4" w:rsidRDefault="006F699F" w:rsidP="00BA750E">
      <w:pPr>
        <w:pStyle w:val="Heading3"/>
        <w:rPr>
          <w:lang w:val="en-GB"/>
        </w:rPr>
      </w:pPr>
      <w:bookmarkStart w:id="24" w:name="_Toc320369309"/>
      <w:r w:rsidRPr="00547CF4">
        <w:rPr>
          <w:lang w:val="en-GB"/>
        </w:rPr>
        <w:t>Actors of the Application Scenario</w:t>
      </w:r>
      <w:bookmarkEnd w:id="24"/>
    </w:p>
    <w:p w:rsidR="000A1C4F" w:rsidRPr="00547CF4" w:rsidRDefault="000A1C4F" w:rsidP="00CF1E12">
      <w:pPr>
        <w:pStyle w:val="ListParagraph"/>
        <w:numPr>
          <w:ilvl w:val="0"/>
          <w:numId w:val="39"/>
        </w:numPr>
        <w:spacing w:line="288" w:lineRule="auto"/>
        <w:rPr>
          <w:lang w:val="en-GB"/>
        </w:rPr>
      </w:pPr>
      <w:r w:rsidRPr="00547CF4">
        <w:rPr>
          <w:lang w:val="en-GB"/>
        </w:rPr>
        <w:t>UMOBILE-enabled mobile devices (i.e., smartphone, tablet), used to send and receive opportunistic data (e.g. noise levels, people anxiety levels, roaming patterns</w:t>
      </w:r>
      <w:r w:rsidR="000147C7" w:rsidRPr="00547CF4">
        <w:rPr>
          <w:lang w:val="en-GB"/>
        </w:rPr>
        <w:t>)</w:t>
      </w:r>
      <w:r w:rsidR="00786A30">
        <w:rPr>
          <w:lang w:val="en-GB"/>
        </w:rPr>
        <w:t>.</w:t>
      </w:r>
    </w:p>
    <w:p w:rsidR="000A1C4F" w:rsidRPr="00547CF4" w:rsidRDefault="000A1C4F" w:rsidP="00CF1E12">
      <w:pPr>
        <w:pStyle w:val="ListParagraph"/>
        <w:numPr>
          <w:ilvl w:val="0"/>
          <w:numId w:val="39"/>
        </w:numPr>
        <w:spacing w:line="288" w:lineRule="auto"/>
        <w:ind w:hanging="360"/>
        <w:rPr>
          <w:lang w:val="en-GB"/>
        </w:rPr>
      </w:pPr>
      <w:r w:rsidRPr="00547CF4">
        <w:rPr>
          <w:lang w:val="en-GB"/>
        </w:rPr>
        <w:t>UMOBILE-enabled hotspots able to collect and relay relevant information</w:t>
      </w:r>
      <w:r w:rsidR="00786A30">
        <w:rPr>
          <w:lang w:val="en-GB"/>
        </w:rPr>
        <w:t>.</w:t>
      </w:r>
    </w:p>
    <w:p w:rsidR="004152CA" w:rsidRDefault="000A1C4F" w:rsidP="005C12B8">
      <w:pPr>
        <w:pStyle w:val="ListParagraph"/>
        <w:keepNext w:val="0"/>
        <w:numPr>
          <w:ilvl w:val="0"/>
          <w:numId w:val="39"/>
        </w:numPr>
        <w:shd w:val="clear" w:color="auto" w:fill="auto"/>
        <w:spacing w:line="288" w:lineRule="auto"/>
        <w:ind w:hanging="360"/>
        <w:rPr>
          <w:lang w:val="en-GB"/>
        </w:rPr>
      </w:pPr>
      <w:r w:rsidRPr="004152CA">
        <w:rPr>
          <w:lang w:val="en-GB"/>
        </w:rPr>
        <w:t xml:space="preserve">UMOBILE </w:t>
      </w:r>
      <w:r w:rsidR="007C6483" w:rsidRPr="004152CA">
        <w:rPr>
          <w:lang w:val="en-GB"/>
        </w:rPr>
        <w:t>surrogates</w:t>
      </w:r>
      <w:r w:rsidRPr="004152CA">
        <w:rPr>
          <w:lang w:val="en-GB"/>
        </w:rPr>
        <w:t xml:space="preserve"> </w:t>
      </w:r>
      <w:r w:rsidR="00210FC3" w:rsidRPr="004152CA">
        <w:rPr>
          <w:lang w:val="en-GB"/>
        </w:rPr>
        <w:t xml:space="preserve">(e.g. home deployed systems in this scenario) </w:t>
      </w:r>
      <w:r w:rsidRPr="004152CA">
        <w:rPr>
          <w:lang w:val="en-GB"/>
        </w:rPr>
        <w:t>able to store collected data, check its validity and perform computati</w:t>
      </w:r>
      <w:r w:rsidR="00B27449" w:rsidRPr="004152CA">
        <w:rPr>
          <w:lang w:val="en-GB"/>
        </w:rPr>
        <w:t>onal functions (e.g. predict roaming patterns</w:t>
      </w:r>
      <w:r w:rsidRPr="004152CA">
        <w:rPr>
          <w:lang w:val="en-GB"/>
        </w:rPr>
        <w:t>).</w:t>
      </w:r>
    </w:p>
    <w:p w:rsidR="005C12B8" w:rsidRPr="00547CF4" w:rsidRDefault="004152CA" w:rsidP="004152CA">
      <w:pPr>
        <w:pStyle w:val="Heading3"/>
        <w:rPr>
          <w:lang w:val="en-GB"/>
        </w:rPr>
      </w:pPr>
      <w:r w:rsidRPr="004152CA">
        <w:rPr>
          <w:lang w:val="en-GB"/>
        </w:rPr>
        <w:t xml:space="preserve"> </w:t>
      </w:r>
      <w:bookmarkStart w:id="25" w:name="_Toc320369310"/>
      <w:r w:rsidR="005C12B8" w:rsidRPr="004152CA">
        <w:rPr>
          <w:lang w:val="en-GB"/>
        </w:rPr>
        <w:t>Assumptions</w:t>
      </w:r>
      <w:bookmarkEnd w:id="25"/>
    </w:p>
    <w:p w:rsidR="005C12B8" w:rsidRPr="00547CF4" w:rsidRDefault="005C12B8" w:rsidP="005C12B8">
      <w:pPr>
        <w:pStyle w:val="ListParagraph"/>
        <w:numPr>
          <w:ilvl w:val="0"/>
          <w:numId w:val="32"/>
        </w:numPr>
        <w:spacing w:line="288" w:lineRule="auto"/>
        <w:ind w:hanging="360"/>
        <w:rPr>
          <w:noProof/>
          <w:lang w:val="en-GB"/>
        </w:rPr>
      </w:pPr>
      <w:r w:rsidRPr="00547CF4">
        <w:rPr>
          <w:noProof/>
          <w:lang w:val="en-GB"/>
        </w:rPr>
        <w:t>UMOBILE is to be implemented in mobile devices (e.g. smartphones, smartwatches), and hotspots, which have limited local storage capabilities.</w:t>
      </w:r>
    </w:p>
    <w:p w:rsidR="005C12B8" w:rsidRPr="00547CF4" w:rsidRDefault="005C12B8" w:rsidP="005C12B8">
      <w:pPr>
        <w:pStyle w:val="ListParagraph"/>
        <w:numPr>
          <w:ilvl w:val="0"/>
          <w:numId w:val="32"/>
        </w:numPr>
        <w:spacing w:line="288" w:lineRule="auto"/>
        <w:ind w:hanging="360"/>
        <w:rPr>
          <w:noProof/>
          <w:lang w:val="en-GB"/>
        </w:rPr>
      </w:pPr>
      <w:r w:rsidRPr="00547CF4">
        <w:rPr>
          <w:noProof/>
          <w:lang w:val="en-GB"/>
        </w:rPr>
        <w:t>UMOBILE is to implemented in surrogates with significant computational and storage capabilities.</w:t>
      </w:r>
    </w:p>
    <w:p w:rsidR="005C12B8" w:rsidRPr="00547CF4" w:rsidRDefault="005C12B8" w:rsidP="005C12B8">
      <w:pPr>
        <w:pStyle w:val="ListParagraph"/>
        <w:numPr>
          <w:ilvl w:val="0"/>
          <w:numId w:val="32"/>
        </w:numPr>
        <w:spacing w:line="288" w:lineRule="auto"/>
        <w:ind w:hanging="360"/>
        <w:rPr>
          <w:noProof/>
          <w:lang w:val="en-GB"/>
        </w:rPr>
      </w:pPr>
      <w:r w:rsidRPr="00547CF4">
        <w:rPr>
          <w:noProof/>
          <w:lang w:val="en-GB"/>
        </w:rPr>
        <w:t>UMOBILE surrogates can be collocated with hotspots or embedded in hotspots</w:t>
      </w:r>
      <w:r>
        <w:rPr>
          <w:noProof/>
          <w:lang w:val="en-GB"/>
        </w:rPr>
        <w:t>.</w:t>
      </w:r>
    </w:p>
    <w:p w:rsidR="005C12B8" w:rsidRPr="00547CF4" w:rsidRDefault="005C12B8" w:rsidP="005C12B8">
      <w:pPr>
        <w:pStyle w:val="ListParagraph"/>
        <w:numPr>
          <w:ilvl w:val="0"/>
          <w:numId w:val="32"/>
        </w:numPr>
        <w:spacing w:line="288" w:lineRule="auto"/>
        <w:ind w:hanging="360"/>
        <w:rPr>
          <w:noProof/>
          <w:lang w:val="en-GB"/>
        </w:rPr>
      </w:pPr>
      <w:r w:rsidRPr="00547CF4">
        <w:rPr>
          <w:noProof/>
          <w:lang w:val="en-GB"/>
        </w:rPr>
        <w:t>UMOBILE systems are able to communicate via wireless (Wi-Fi access networks; Wi-Fi direct; Bluetooth).</w:t>
      </w:r>
    </w:p>
    <w:p w:rsidR="005C12B8" w:rsidRPr="00547CF4" w:rsidRDefault="005C12B8" w:rsidP="005C12B8">
      <w:pPr>
        <w:pStyle w:val="ListParagraph"/>
        <w:numPr>
          <w:ilvl w:val="0"/>
          <w:numId w:val="32"/>
        </w:numPr>
        <w:spacing w:line="288" w:lineRule="auto"/>
        <w:ind w:hanging="360"/>
        <w:rPr>
          <w:noProof/>
          <w:lang w:val="en-GB"/>
        </w:rPr>
      </w:pPr>
      <w:r w:rsidRPr="00547CF4">
        <w:rPr>
          <w:noProof/>
          <w:lang w:val="en-GB"/>
        </w:rPr>
        <w:t>UMOBILE systems may be equip</w:t>
      </w:r>
      <w:r>
        <w:rPr>
          <w:noProof/>
          <w:lang w:val="en-GB"/>
        </w:rPr>
        <w:t>p</w:t>
      </w:r>
      <w:r w:rsidRPr="00547CF4">
        <w:rPr>
          <w:noProof/>
          <w:lang w:val="en-GB"/>
        </w:rPr>
        <w:t>ed with sensing capabilities (e.g. accelerometer, microphone, wireless interface, bluetooth interface, temperature, barometer)</w:t>
      </w:r>
      <w:r>
        <w:rPr>
          <w:noProof/>
          <w:lang w:val="en-GB"/>
        </w:rPr>
        <w:t>.</w:t>
      </w:r>
    </w:p>
    <w:p w:rsidR="005C12B8" w:rsidRPr="00547CF4" w:rsidRDefault="005C12B8" w:rsidP="005C12B8">
      <w:pPr>
        <w:pStyle w:val="ListParagraph"/>
        <w:numPr>
          <w:ilvl w:val="0"/>
          <w:numId w:val="40"/>
        </w:numPr>
        <w:tabs>
          <w:tab w:val="num" w:pos="720"/>
        </w:tabs>
        <w:spacing w:line="288" w:lineRule="auto"/>
        <w:ind w:hanging="360"/>
        <w:rPr>
          <w:lang w:val="en-GB"/>
        </w:rPr>
      </w:pPr>
      <w:r w:rsidRPr="00547CF4">
        <w:rPr>
          <w:noProof/>
          <w:lang w:val="en-GB"/>
        </w:rPr>
        <w:t>Internet connectivity may be intermittent</w:t>
      </w:r>
      <w:r>
        <w:rPr>
          <w:noProof/>
          <w:lang w:val="en-GB"/>
        </w:rPr>
        <w:t>.</w:t>
      </w:r>
    </w:p>
    <w:p w:rsidR="004022C2" w:rsidRPr="00547CF4" w:rsidRDefault="006F699F" w:rsidP="00BF37FC">
      <w:pPr>
        <w:pStyle w:val="Heading3"/>
        <w:ind w:left="624" w:hanging="624"/>
        <w:rPr>
          <w:lang w:val="en-GB"/>
        </w:rPr>
      </w:pPr>
      <w:bookmarkStart w:id="26" w:name="_Toc320369311"/>
      <w:r w:rsidRPr="00547CF4">
        <w:rPr>
          <w:lang w:val="en-GB"/>
        </w:rPr>
        <w:t>Requirements</w:t>
      </w:r>
      <w:bookmarkEnd w:id="26"/>
    </w:p>
    <w:p w:rsidR="003E3B31" w:rsidRPr="00547CF4" w:rsidRDefault="003E3B31" w:rsidP="00CF1E12">
      <w:pPr>
        <w:pStyle w:val="ListParagraph"/>
        <w:numPr>
          <w:ilvl w:val="0"/>
          <w:numId w:val="40"/>
        </w:numPr>
        <w:spacing w:line="288" w:lineRule="auto"/>
        <w:ind w:hanging="360"/>
        <w:rPr>
          <w:noProof/>
          <w:lang w:val="en-GB"/>
        </w:rPr>
      </w:pPr>
      <w:r w:rsidRPr="00547CF4">
        <w:rPr>
          <w:noProof/>
          <w:lang w:val="en-GB"/>
        </w:rPr>
        <w:t xml:space="preserve">UMOBILE systems MUST be able to exchange data by exploiting every communication opportunity (Wi-Fi </w:t>
      </w:r>
      <w:r w:rsidRPr="00547CF4">
        <w:rPr>
          <w:noProof/>
          <w:lang w:val="en-GB"/>
        </w:rPr>
        <w:t>–</w:t>
      </w:r>
      <w:r w:rsidRPr="00547CF4">
        <w:rPr>
          <w:noProof/>
          <w:lang w:val="en-GB"/>
        </w:rPr>
        <w:t xml:space="preserve"> structured; Wi-Fi direct; 3G), among UMOBILE systems (mobile devices, and access points), operating even in situation</w:t>
      </w:r>
      <w:r w:rsidR="002B6BC1">
        <w:rPr>
          <w:noProof/>
          <w:lang w:val="en-GB"/>
        </w:rPr>
        <w:t>s</w:t>
      </w:r>
      <w:r w:rsidRPr="00547CF4">
        <w:rPr>
          <w:noProof/>
          <w:lang w:val="en-GB"/>
        </w:rPr>
        <w:t xml:space="preserve"> of int</w:t>
      </w:r>
      <w:r w:rsidR="00255EE3" w:rsidRPr="00547CF4">
        <w:rPr>
          <w:noProof/>
          <w:lang w:val="en-GB"/>
        </w:rPr>
        <w:t>ermittent Internet connectivity</w:t>
      </w:r>
      <w:r w:rsidR="002B6BC1">
        <w:rPr>
          <w:noProof/>
          <w:lang w:val="en-GB"/>
        </w:rPr>
        <w:t>.</w:t>
      </w:r>
    </w:p>
    <w:p w:rsidR="0076694D" w:rsidRPr="00547CF4" w:rsidRDefault="0076694D" w:rsidP="00CF1E12">
      <w:pPr>
        <w:pStyle w:val="ListParagraph"/>
        <w:numPr>
          <w:ilvl w:val="0"/>
          <w:numId w:val="40"/>
        </w:numPr>
        <w:spacing w:line="288" w:lineRule="auto"/>
        <w:ind w:hanging="360"/>
        <w:rPr>
          <w:noProof/>
          <w:lang w:val="en-GB"/>
        </w:rPr>
      </w:pPr>
      <w:r w:rsidRPr="00547CF4">
        <w:rPr>
          <w:noProof/>
          <w:lang w:val="en-GB"/>
        </w:rPr>
        <w:t>UMOBILE systems MUST exchange data based on users</w:t>
      </w:r>
      <w:r w:rsidRPr="00547CF4">
        <w:rPr>
          <w:noProof/>
          <w:lang w:val="en-GB"/>
        </w:rPr>
        <w:t>’</w:t>
      </w:r>
      <w:r w:rsidRPr="00547CF4">
        <w:rPr>
          <w:noProof/>
          <w:lang w:val="en-GB"/>
        </w:rPr>
        <w:t xml:space="preserve"> trust circles, ensuring user authentication and privacy, as well as ensuring that emergency data is not changed by malicious entities</w:t>
      </w:r>
      <w:r w:rsidR="002B6BC1">
        <w:rPr>
          <w:noProof/>
          <w:lang w:val="en-GB"/>
        </w:rPr>
        <w:t>.</w:t>
      </w:r>
    </w:p>
    <w:p w:rsidR="00322FC3" w:rsidRPr="00547CF4" w:rsidRDefault="00322FC3" w:rsidP="00CF1E12">
      <w:pPr>
        <w:pStyle w:val="ListParagraph"/>
        <w:numPr>
          <w:ilvl w:val="0"/>
          <w:numId w:val="40"/>
        </w:numPr>
        <w:tabs>
          <w:tab w:val="num" w:pos="720"/>
        </w:tabs>
        <w:spacing w:line="288" w:lineRule="auto"/>
        <w:rPr>
          <w:lang w:val="en-GB"/>
        </w:rPr>
      </w:pPr>
      <w:r w:rsidRPr="00547CF4">
        <w:rPr>
          <w:lang w:val="en-GB"/>
        </w:rPr>
        <w:t>UMOBILE systems MUST take into account the user interests and social interactions to aid forwarding decisions.</w:t>
      </w:r>
    </w:p>
    <w:p w:rsidR="00B94CB7" w:rsidRPr="00547CF4" w:rsidRDefault="00452FC4" w:rsidP="00CF1E12">
      <w:pPr>
        <w:pStyle w:val="ListParagraph"/>
        <w:numPr>
          <w:ilvl w:val="0"/>
          <w:numId w:val="40"/>
        </w:numPr>
        <w:spacing w:line="288" w:lineRule="auto"/>
        <w:rPr>
          <w:noProof/>
          <w:lang w:val="en-GB"/>
        </w:rPr>
      </w:pPr>
      <w:r w:rsidRPr="00EC29BA">
        <w:rPr>
          <w:lang w:val="en-GB"/>
        </w:rPr>
        <w:t>UMOBILE systems MUST have an interface to support the following applications: Chat; File exchange/synchronization; Content request/publish</w:t>
      </w:r>
      <w:r w:rsidR="002B6BC1">
        <w:rPr>
          <w:noProof/>
          <w:lang w:val="en-GB"/>
        </w:rPr>
        <w:t>.</w:t>
      </w:r>
    </w:p>
    <w:p w:rsidR="00CB5C91" w:rsidRPr="00547CF4" w:rsidRDefault="00CB5C91" w:rsidP="00CF1E12">
      <w:pPr>
        <w:pStyle w:val="ListParagraph"/>
        <w:numPr>
          <w:ilvl w:val="0"/>
          <w:numId w:val="40"/>
        </w:numPr>
        <w:tabs>
          <w:tab w:val="num" w:pos="720"/>
        </w:tabs>
        <w:spacing w:line="288" w:lineRule="auto"/>
        <w:rPr>
          <w:lang w:val="en-GB"/>
        </w:rPr>
      </w:pPr>
      <w:r w:rsidRPr="00547CF4">
        <w:rPr>
          <w:lang w:val="en-GB"/>
        </w:rPr>
        <w:t>UMOBILE system MUST respect user privacy and solely use user data to help h</w:t>
      </w:r>
      <w:r w:rsidR="00506DC4" w:rsidRPr="00547CF4">
        <w:rPr>
          <w:lang w:val="en-GB"/>
        </w:rPr>
        <w:t xml:space="preserve">im/her in improving the </w:t>
      </w:r>
      <w:r w:rsidR="00931FEF">
        <w:rPr>
          <w:lang w:val="en-GB"/>
        </w:rPr>
        <w:t xml:space="preserve">social </w:t>
      </w:r>
      <w:r w:rsidR="00506DC4" w:rsidRPr="00547CF4">
        <w:rPr>
          <w:lang w:val="en-GB"/>
        </w:rPr>
        <w:t>routine</w:t>
      </w:r>
      <w:r w:rsidR="002B6BC1">
        <w:rPr>
          <w:lang w:val="en-GB"/>
        </w:rPr>
        <w:t>.</w:t>
      </w:r>
    </w:p>
    <w:p w:rsidR="00FE0B21" w:rsidRDefault="00FE0B21" w:rsidP="00CF1E12">
      <w:pPr>
        <w:pStyle w:val="ListParagraph"/>
        <w:numPr>
          <w:ilvl w:val="0"/>
          <w:numId w:val="40"/>
        </w:numPr>
        <w:tabs>
          <w:tab w:val="num" w:pos="720"/>
        </w:tabs>
        <w:spacing w:line="288" w:lineRule="auto"/>
        <w:rPr>
          <w:lang w:val="en-GB"/>
        </w:rPr>
      </w:pPr>
      <w:r w:rsidRPr="00547CF4">
        <w:rPr>
          <w:lang w:val="en-GB"/>
        </w:rPr>
        <w:t>UMOBILE system MUST provide users only with relevant information, i.e., matching user interest.</w:t>
      </w:r>
    </w:p>
    <w:p w:rsidR="00C94BFE" w:rsidRPr="00C94BFE" w:rsidRDefault="00C94BFE" w:rsidP="00C94BFE">
      <w:pPr>
        <w:pStyle w:val="ListParagraph"/>
        <w:numPr>
          <w:ilvl w:val="0"/>
          <w:numId w:val="40"/>
        </w:numPr>
        <w:spacing w:line="288" w:lineRule="auto"/>
        <w:rPr>
          <w:noProof/>
          <w:lang w:val="en-GB"/>
        </w:rPr>
      </w:pPr>
      <w:r w:rsidRPr="00547CF4">
        <w:rPr>
          <w:noProof/>
          <w:lang w:val="en-GB"/>
        </w:rPr>
        <w:t xml:space="preserve">UMOBILE systems </w:t>
      </w:r>
      <w:r>
        <w:rPr>
          <w:noProof/>
          <w:lang w:val="en-GB"/>
        </w:rPr>
        <w:t>SHOULD</w:t>
      </w:r>
      <w:r w:rsidRPr="00547CF4">
        <w:rPr>
          <w:noProof/>
          <w:lang w:val="en-GB"/>
        </w:rPr>
        <w:t xml:space="preserve"> be able to exchange data by exploiting every communication opportunity </w:t>
      </w:r>
      <w:r>
        <w:rPr>
          <w:noProof/>
          <w:lang w:val="en-GB"/>
        </w:rPr>
        <w:t xml:space="preserve">between </w:t>
      </w:r>
      <w:r w:rsidRPr="00547CF4">
        <w:rPr>
          <w:noProof/>
          <w:lang w:val="en-GB"/>
        </w:rPr>
        <w:t xml:space="preserve">UMOBILE systems </w:t>
      </w:r>
      <w:r>
        <w:rPr>
          <w:noProof/>
          <w:lang w:val="en-GB"/>
        </w:rPr>
        <w:t>and non-UMOBILE systems</w:t>
      </w:r>
      <w:r w:rsidRPr="00547CF4">
        <w:rPr>
          <w:noProof/>
          <w:lang w:val="en-GB"/>
        </w:rPr>
        <w:t>.</w:t>
      </w:r>
    </w:p>
    <w:p w:rsidR="00835909" w:rsidRPr="00835909" w:rsidRDefault="00835909" w:rsidP="00835909">
      <w:pPr>
        <w:pStyle w:val="ListParagraph"/>
        <w:numPr>
          <w:ilvl w:val="0"/>
          <w:numId w:val="40"/>
        </w:numPr>
        <w:spacing w:line="288" w:lineRule="auto"/>
        <w:ind w:hanging="360"/>
        <w:rPr>
          <w:noProof/>
          <w:lang w:val="en-GB"/>
        </w:rPr>
      </w:pPr>
      <w:r w:rsidRPr="00547CF4">
        <w:rPr>
          <w:noProof/>
          <w:lang w:val="en-GB"/>
        </w:rPr>
        <w:t xml:space="preserve">UMOBILE systems </w:t>
      </w:r>
      <w:r>
        <w:rPr>
          <w:noProof/>
          <w:lang w:val="en-GB"/>
        </w:rPr>
        <w:t>SHOULD</w:t>
      </w:r>
      <w:r w:rsidRPr="00547CF4">
        <w:rPr>
          <w:noProof/>
          <w:lang w:val="en-GB"/>
        </w:rPr>
        <w:t xml:space="preserve"> be able to sense user context (social interaction, movement, relative location, roaming) in a non-intrusive manner.</w:t>
      </w:r>
    </w:p>
    <w:p w:rsidR="00545DDD" w:rsidRPr="00547CF4" w:rsidRDefault="00545DDD" w:rsidP="00CF1E12">
      <w:pPr>
        <w:pStyle w:val="ListParagraph"/>
        <w:numPr>
          <w:ilvl w:val="0"/>
          <w:numId w:val="40"/>
        </w:numPr>
        <w:tabs>
          <w:tab w:val="num" w:pos="720"/>
        </w:tabs>
        <w:spacing w:line="288" w:lineRule="auto"/>
        <w:rPr>
          <w:lang w:val="en-GB"/>
        </w:rPr>
      </w:pPr>
      <w:r w:rsidRPr="00547CF4">
        <w:rPr>
          <w:lang w:val="en-GB"/>
        </w:rPr>
        <w:t xml:space="preserve">UMOBILE </w:t>
      </w:r>
      <w:r w:rsidR="005E12FF" w:rsidRPr="00547CF4">
        <w:rPr>
          <w:lang w:val="en-GB"/>
        </w:rPr>
        <w:t xml:space="preserve">systems </w:t>
      </w:r>
      <w:r w:rsidR="005F4F08" w:rsidRPr="00547CF4">
        <w:rPr>
          <w:lang w:val="en-GB"/>
        </w:rPr>
        <w:t>SHOULD</w:t>
      </w:r>
      <w:r w:rsidRPr="00547CF4">
        <w:rPr>
          <w:lang w:val="en-GB"/>
        </w:rPr>
        <w:t xml:space="preserve"> have a functionality that allows authorized people (e.g. parents) to track </w:t>
      </w:r>
      <w:r w:rsidR="003E7576" w:rsidRPr="00547CF4">
        <w:rPr>
          <w:lang w:val="en-GB"/>
        </w:rPr>
        <w:t xml:space="preserve">the routine of </w:t>
      </w:r>
      <w:r w:rsidRPr="00547CF4">
        <w:rPr>
          <w:lang w:val="en-GB"/>
        </w:rPr>
        <w:t>particular devices (e.g. son</w:t>
      </w:r>
      <w:r w:rsidRPr="00547CF4">
        <w:rPr>
          <w:lang w:val="en-GB"/>
        </w:rPr>
        <w:t>’</w:t>
      </w:r>
      <w:r w:rsidRPr="00547CF4">
        <w:rPr>
          <w:lang w:val="en-GB"/>
        </w:rPr>
        <w:t>s/daughter</w:t>
      </w:r>
      <w:r w:rsidRPr="00547CF4">
        <w:rPr>
          <w:lang w:val="en-GB"/>
        </w:rPr>
        <w:t>’</w:t>
      </w:r>
      <w:r w:rsidRPr="00547CF4">
        <w:rPr>
          <w:lang w:val="en-GB"/>
        </w:rPr>
        <w:t>s de</w:t>
      </w:r>
      <w:r w:rsidR="00392AFF" w:rsidRPr="00547CF4">
        <w:rPr>
          <w:lang w:val="en-GB"/>
        </w:rPr>
        <w:t>vice)</w:t>
      </w:r>
      <w:r w:rsidR="00B562ED" w:rsidRPr="00547CF4">
        <w:rPr>
          <w:lang w:val="en-GB"/>
        </w:rPr>
        <w:t>.</w:t>
      </w:r>
    </w:p>
    <w:p w:rsidR="00F703CB" w:rsidRDefault="00F703CB" w:rsidP="00CF1E12">
      <w:pPr>
        <w:pStyle w:val="ListParagraph"/>
        <w:numPr>
          <w:ilvl w:val="0"/>
          <w:numId w:val="40"/>
        </w:numPr>
        <w:tabs>
          <w:tab w:val="num" w:pos="720"/>
        </w:tabs>
        <w:spacing w:line="288" w:lineRule="auto"/>
        <w:rPr>
          <w:lang w:val="en-GB"/>
        </w:rPr>
      </w:pPr>
      <w:r w:rsidRPr="00547CF4">
        <w:rPr>
          <w:noProof/>
          <w:lang w:val="en-GB"/>
        </w:rPr>
        <w:t>UMOBILE mobile systems MAY be able to sense user surroundings (noise levels, talking) in a non-intrusive manner.</w:t>
      </w:r>
    </w:p>
    <w:p w:rsidR="00390CA4" w:rsidRDefault="00C06767" w:rsidP="007D1831">
      <w:pPr>
        <w:pStyle w:val="ListParagraph"/>
        <w:numPr>
          <w:ilvl w:val="0"/>
          <w:numId w:val="40"/>
        </w:numPr>
        <w:spacing w:line="288" w:lineRule="auto"/>
        <w:ind w:hanging="360"/>
        <w:rPr>
          <w:lang w:val="en-GB"/>
        </w:rPr>
      </w:pPr>
      <w:r w:rsidRPr="00547CF4">
        <w:rPr>
          <w:lang w:val="en-GB"/>
        </w:rPr>
        <w:t xml:space="preserve">UMOBILE systems </w:t>
      </w:r>
      <w:r>
        <w:rPr>
          <w:lang w:val="en-GB"/>
        </w:rPr>
        <w:t>M</w:t>
      </w:r>
      <w:r w:rsidR="00DE0559">
        <w:rPr>
          <w:lang w:val="en-GB"/>
        </w:rPr>
        <w:t>AY</w:t>
      </w:r>
      <w:r w:rsidRPr="00547CF4">
        <w:rPr>
          <w:lang w:val="en-GB"/>
        </w:rPr>
        <w:t xml:space="preserve"> be able to dynamically coordinate distributed surrogates to ensure data resilience and availability (e.g. data pre</w:t>
      </w:r>
      <w:r w:rsidR="006C6500">
        <w:rPr>
          <w:lang w:val="en-GB"/>
        </w:rPr>
        <w:t>-</w:t>
      </w:r>
      <w:r w:rsidRPr="00547CF4">
        <w:rPr>
          <w:lang w:val="en-GB"/>
        </w:rPr>
        <w:t>fetching).</w:t>
      </w:r>
    </w:p>
    <w:p w:rsidR="00C06767" w:rsidRPr="00390CA4" w:rsidRDefault="00C06767" w:rsidP="00390CA4">
      <w:pPr>
        <w:spacing w:line="288" w:lineRule="auto"/>
        <w:rPr>
          <w:lang w:val="en-GB"/>
        </w:rPr>
      </w:pPr>
    </w:p>
    <w:p w:rsidR="004022C2" w:rsidRPr="00547CF4" w:rsidRDefault="00BB09D7" w:rsidP="00890943">
      <w:pPr>
        <w:pStyle w:val="Heading1"/>
        <w:rPr>
          <w:lang w:val="en-GB"/>
        </w:rPr>
      </w:pPr>
      <w:bookmarkStart w:id="27" w:name="_Toc320369312"/>
      <w:r w:rsidRPr="00547CF4">
        <w:rPr>
          <w:lang w:val="en-GB"/>
        </w:rPr>
        <w:t xml:space="preserve">Overall UMOBILE </w:t>
      </w:r>
      <w:r w:rsidR="006F699F" w:rsidRPr="00547CF4">
        <w:rPr>
          <w:lang w:val="en-GB"/>
        </w:rPr>
        <w:t>Assumptions and Requirements</w:t>
      </w:r>
      <w:bookmarkEnd w:id="27"/>
      <w:r w:rsidR="006F699F" w:rsidRPr="00547CF4">
        <w:rPr>
          <w:lang w:val="en-GB"/>
        </w:rPr>
        <w:t xml:space="preserve"> </w:t>
      </w:r>
    </w:p>
    <w:p w:rsidR="004022C2" w:rsidRPr="00547CF4" w:rsidRDefault="006F699F">
      <w:pPr>
        <w:pStyle w:val="Body"/>
        <w:spacing w:before="480"/>
        <w:jc w:val="both"/>
        <w:rPr>
          <w:rFonts w:ascii="Cambria" w:eastAsia="Cambria" w:hAnsi="Cambria" w:cs="Cambria"/>
          <w:lang w:val="en-GB"/>
        </w:rPr>
      </w:pPr>
      <w:r w:rsidRPr="00547CF4">
        <w:rPr>
          <w:rFonts w:ascii="Cambria"/>
          <w:lang w:val="en-GB"/>
        </w:rPr>
        <w:t xml:space="preserve">Out of the mentioned descriptions, </w:t>
      </w:r>
      <w:r w:rsidR="00890943" w:rsidRPr="00547CF4">
        <w:rPr>
          <w:rFonts w:ascii="Cambria"/>
          <w:lang w:val="en-GB"/>
        </w:rPr>
        <w:t>this section provides an overall perspective of the systems and network requirements and assumptions to the fulfilled by the UMOBILE architecture</w:t>
      </w:r>
      <w:r w:rsidRPr="00547CF4">
        <w:rPr>
          <w:rFonts w:ascii="Cambria"/>
          <w:lang w:val="en-GB"/>
        </w:rPr>
        <w:t xml:space="preserve">. </w:t>
      </w:r>
    </w:p>
    <w:p w:rsidR="004022C2" w:rsidRPr="00547CF4" w:rsidRDefault="00BB09D7">
      <w:pPr>
        <w:pStyle w:val="Heading2"/>
        <w:widowControl w:val="0"/>
        <w:spacing w:before="240"/>
        <w:rPr>
          <w:lang w:val="en-GB"/>
        </w:rPr>
      </w:pPr>
      <w:bookmarkStart w:id="28" w:name="_Toc320369313"/>
      <w:r w:rsidRPr="00547CF4">
        <w:rPr>
          <w:lang w:val="en-GB"/>
        </w:rPr>
        <w:t xml:space="preserve">Overall </w:t>
      </w:r>
      <w:r w:rsidR="006F699F" w:rsidRPr="00547CF4">
        <w:rPr>
          <w:lang w:val="en-GB"/>
        </w:rPr>
        <w:t>Assumptions</w:t>
      </w:r>
      <w:bookmarkEnd w:id="28"/>
      <w:r w:rsidR="006F699F" w:rsidRPr="00547CF4">
        <w:rPr>
          <w:lang w:val="en-GB"/>
        </w:rPr>
        <w:t xml:space="preserve"> </w:t>
      </w:r>
    </w:p>
    <w:p w:rsidR="000B3A11" w:rsidRPr="00547CF4" w:rsidRDefault="000B3A11" w:rsidP="000B3A11">
      <w:pPr>
        <w:pStyle w:val="Body"/>
        <w:rPr>
          <w:lang w:val="en-GB"/>
        </w:rPr>
      </w:pPr>
    </w:p>
    <w:tbl>
      <w:tblPr>
        <w:tblW w:w="9194"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1110"/>
        <w:gridCol w:w="8084"/>
      </w:tblGrid>
      <w:tr w:rsidR="004022C2" w:rsidRPr="00547CF4">
        <w:trPr>
          <w:trHeight w:val="339"/>
          <w:tblHeader/>
        </w:trPr>
        <w:tc>
          <w:tcPr>
            <w:tcW w:w="1110"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1A"/>
              <w:jc w:val="center"/>
              <w:rPr>
                <w:lang w:val="en-GB"/>
              </w:rPr>
            </w:pPr>
            <w:r w:rsidRPr="00547CF4">
              <w:rPr>
                <w:rFonts w:ascii="Cambria"/>
                <w:u w:color="000000"/>
                <w:lang w:val="en-GB"/>
              </w:rPr>
              <w:t>Number</w:t>
            </w:r>
          </w:p>
        </w:tc>
        <w:tc>
          <w:tcPr>
            <w:tcW w:w="8084"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4022C2" w:rsidRPr="00547CF4" w:rsidRDefault="006F699F">
            <w:pPr>
              <w:pStyle w:val="TableStyle1A"/>
              <w:rPr>
                <w:lang w:val="en-GB"/>
              </w:rPr>
            </w:pPr>
            <w:r w:rsidRPr="00547CF4">
              <w:rPr>
                <w:rFonts w:ascii="Cambria"/>
                <w:u w:color="000000"/>
                <w:lang w:val="en-GB"/>
              </w:rPr>
              <w:t>Description</w:t>
            </w:r>
          </w:p>
        </w:tc>
      </w:tr>
      <w:tr w:rsidR="004022C2" w:rsidRPr="00547CF4">
        <w:tblPrEx>
          <w:shd w:val="clear" w:color="auto" w:fill="auto"/>
        </w:tblPrEx>
        <w:trPr>
          <w:trHeight w:val="293"/>
        </w:trPr>
        <w:tc>
          <w:tcPr>
            <w:tcW w:w="1110" w:type="dxa"/>
            <w:tcBorders>
              <w:top w:val="single" w:sz="8"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B55661" w:rsidRDefault="006F699F">
            <w:pPr>
              <w:pStyle w:val="TableStyle1A"/>
              <w:jc w:val="center"/>
              <w:rPr>
                <w:rFonts w:ascii="Cambria" w:hAnsi="Cambria"/>
                <w:b w:val="0"/>
                <w:lang w:val="en-GB"/>
              </w:rPr>
            </w:pPr>
            <w:r w:rsidRPr="00B55661">
              <w:rPr>
                <w:rFonts w:ascii="Cambria" w:hAnsi="Cambria"/>
                <w:b w:val="0"/>
                <w:bCs w:val="0"/>
                <w:u w:color="000000"/>
                <w:lang w:val="en-GB"/>
              </w:rPr>
              <w:t>A-1</w:t>
            </w:r>
          </w:p>
        </w:tc>
        <w:tc>
          <w:tcPr>
            <w:tcW w:w="8084" w:type="dxa"/>
            <w:tcBorders>
              <w:top w:val="single" w:sz="8"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B55661" w:rsidRDefault="00DD467D" w:rsidP="00E4310F">
            <w:pPr>
              <w:pStyle w:val="TableStyle2A"/>
              <w:rPr>
                <w:rFonts w:ascii="Cambria" w:hAnsi="Cambria"/>
                <w:lang w:val="en-GB"/>
              </w:rPr>
            </w:pPr>
            <w:r w:rsidRPr="00B55661">
              <w:rPr>
                <w:rFonts w:ascii="Cambria" w:hAnsi="Cambria"/>
                <w:noProof/>
                <w:lang w:val="en-GB"/>
              </w:rPr>
              <w:t>UMOBILE is to be</w:t>
            </w:r>
            <w:r w:rsidR="00951941" w:rsidRPr="00B55661">
              <w:rPr>
                <w:rFonts w:ascii="Cambria" w:hAnsi="Cambria"/>
                <w:noProof/>
                <w:lang w:val="en-GB"/>
              </w:rPr>
              <w:t xml:space="preserve"> implemented in </w:t>
            </w:r>
            <w:r w:rsidR="00CC595A" w:rsidRPr="00B55661">
              <w:rPr>
                <w:rFonts w:ascii="Cambria" w:hAnsi="Cambria"/>
                <w:noProof/>
                <w:lang w:val="en-GB"/>
              </w:rPr>
              <w:t>a set of networked devices:</w:t>
            </w:r>
            <w:r w:rsidR="001C1B00" w:rsidRPr="00B55661">
              <w:rPr>
                <w:rFonts w:ascii="Cambria" w:hAnsi="Cambria"/>
                <w:noProof/>
                <w:lang w:val="en-GB"/>
              </w:rPr>
              <w:t xml:space="preserve"> </w:t>
            </w:r>
            <w:r w:rsidR="00951941" w:rsidRPr="00B55661">
              <w:rPr>
                <w:rFonts w:ascii="Cambria" w:hAnsi="Cambria"/>
                <w:noProof/>
                <w:lang w:val="en-GB"/>
              </w:rPr>
              <w:t xml:space="preserve">mobile </w:t>
            </w:r>
            <w:r w:rsidR="00CC595A" w:rsidRPr="00B55661">
              <w:rPr>
                <w:rFonts w:ascii="Cambria" w:hAnsi="Cambria"/>
                <w:noProof/>
                <w:lang w:val="en-GB"/>
              </w:rPr>
              <w:t xml:space="preserve">personal </w:t>
            </w:r>
            <w:r w:rsidR="00951941" w:rsidRPr="00B55661">
              <w:rPr>
                <w:rFonts w:ascii="Cambria" w:hAnsi="Cambria"/>
                <w:noProof/>
                <w:lang w:val="en-GB"/>
              </w:rPr>
              <w:t>devices</w:t>
            </w:r>
            <w:r w:rsidRPr="00B55661">
              <w:rPr>
                <w:rFonts w:ascii="Cambria" w:hAnsi="Cambria"/>
                <w:noProof/>
                <w:lang w:val="en-GB"/>
              </w:rPr>
              <w:t xml:space="preserve">, hotspots, </w:t>
            </w:r>
            <w:r w:rsidRPr="00E4310F">
              <w:rPr>
                <w:rFonts w:ascii="Cambria" w:hAnsi="Cambria"/>
                <w:noProof/>
                <w:lang w:val="en-GB"/>
              </w:rPr>
              <w:t>UAVs</w:t>
            </w:r>
            <w:r w:rsidRPr="00B55661">
              <w:rPr>
                <w:rFonts w:ascii="Cambria" w:hAnsi="Cambria"/>
                <w:noProof/>
                <w:lang w:val="en-GB"/>
              </w:rPr>
              <w:t>, which have limited local storage capabilities</w:t>
            </w:r>
            <w:r w:rsidR="002D08D5" w:rsidRPr="00B55661">
              <w:rPr>
                <w:rFonts w:ascii="Cambria" w:hAnsi="Cambria"/>
                <w:noProof/>
                <w:lang w:val="en-GB"/>
              </w:rPr>
              <w:t>.</w:t>
            </w:r>
            <w:r w:rsidR="00E4310F">
              <w:rPr>
                <w:rFonts w:ascii="Cambria" w:hAnsi="Cambria"/>
                <w:noProof/>
                <w:lang w:val="en-GB"/>
              </w:rPr>
              <w:t xml:space="preserve"> Tentatively also in </w:t>
            </w:r>
            <w:r w:rsidR="00E4310F" w:rsidRPr="00B55661">
              <w:rPr>
                <w:rFonts w:ascii="Cambria" w:hAnsi="Cambria"/>
                <w:noProof/>
                <w:lang w:val="en-GB"/>
              </w:rPr>
              <w:t>wearable/embedded devices</w:t>
            </w:r>
          </w:p>
        </w:tc>
      </w:tr>
      <w:tr w:rsidR="004022C2" w:rsidRPr="00547CF4">
        <w:tblPrEx>
          <w:shd w:val="clear" w:color="auto" w:fill="auto"/>
        </w:tblPrEx>
        <w:trPr>
          <w:trHeight w:val="285"/>
        </w:trPr>
        <w:tc>
          <w:tcPr>
            <w:tcW w:w="1110"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B55661" w:rsidRDefault="006F699F">
            <w:pPr>
              <w:pStyle w:val="TableStyle1A"/>
              <w:jc w:val="center"/>
              <w:rPr>
                <w:rFonts w:ascii="Cambria" w:hAnsi="Cambria"/>
                <w:b w:val="0"/>
                <w:lang w:val="en-GB"/>
              </w:rPr>
            </w:pPr>
            <w:r w:rsidRPr="00B55661">
              <w:rPr>
                <w:rFonts w:ascii="Cambria" w:hAnsi="Cambria"/>
                <w:b w:val="0"/>
                <w:bCs w:val="0"/>
                <w:u w:color="000000"/>
                <w:lang w:val="en-GB"/>
              </w:rPr>
              <w:t>A-2</w:t>
            </w:r>
          </w:p>
        </w:tc>
        <w:tc>
          <w:tcPr>
            <w:tcW w:w="8084"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B55661" w:rsidRDefault="00B52F9F" w:rsidP="00CE1073">
            <w:pPr>
              <w:pStyle w:val="TableStyle2A"/>
              <w:rPr>
                <w:rFonts w:ascii="Cambria" w:hAnsi="Cambria"/>
                <w:lang w:val="en-GB"/>
              </w:rPr>
            </w:pPr>
            <w:r w:rsidRPr="00B55661">
              <w:rPr>
                <w:rFonts w:ascii="Cambria" w:hAnsi="Cambria"/>
                <w:noProof/>
                <w:lang w:val="en-GB"/>
              </w:rPr>
              <w:t>UMOBILE is to</w:t>
            </w:r>
            <w:r w:rsidR="002369B3" w:rsidRPr="00B55661">
              <w:rPr>
                <w:rFonts w:ascii="Cambria" w:hAnsi="Cambria"/>
                <w:noProof/>
                <w:lang w:val="en-GB"/>
              </w:rPr>
              <w:t xml:space="preserve"> be</w:t>
            </w:r>
            <w:r w:rsidRPr="00B55661">
              <w:rPr>
                <w:rFonts w:ascii="Cambria" w:hAnsi="Cambria"/>
                <w:noProof/>
                <w:lang w:val="en-GB"/>
              </w:rPr>
              <w:t xml:space="preserve"> impleme</w:t>
            </w:r>
            <w:r w:rsidR="008853FE" w:rsidRPr="00B55661">
              <w:rPr>
                <w:rFonts w:ascii="Cambria" w:hAnsi="Cambria"/>
                <w:noProof/>
                <w:lang w:val="en-GB"/>
              </w:rPr>
              <w:t xml:space="preserve">nted in </w:t>
            </w:r>
            <w:r w:rsidR="00CE1073" w:rsidRPr="00B55661">
              <w:rPr>
                <w:rFonts w:ascii="Cambria" w:hAnsi="Cambria"/>
                <w:noProof/>
                <w:lang w:val="en-GB"/>
              </w:rPr>
              <w:t>surrogates</w:t>
            </w:r>
            <w:r w:rsidR="008853FE" w:rsidRPr="00B55661">
              <w:rPr>
                <w:rFonts w:ascii="Cambria" w:hAnsi="Cambria"/>
                <w:noProof/>
                <w:lang w:val="en-GB"/>
              </w:rPr>
              <w:t>, which have</w:t>
            </w:r>
            <w:r w:rsidRPr="00B55661">
              <w:rPr>
                <w:rFonts w:ascii="Cambria" w:hAnsi="Cambria"/>
                <w:noProof/>
                <w:lang w:val="en-GB"/>
              </w:rPr>
              <w:t xml:space="preserve"> significant computational and storage capabilities</w:t>
            </w:r>
            <w:r w:rsidR="00C64B8E" w:rsidRPr="00B55661">
              <w:rPr>
                <w:rFonts w:ascii="Cambria" w:hAnsi="Cambria"/>
                <w:noProof/>
                <w:lang w:val="en-GB"/>
              </w:rPr>
              <w:t>.</w:t>
            </w:r>
          </w:p>
        </w:tc>
      </w:tr>
      <w:tr w:rsidR="004022C2" w:rsidRPr="00547CF4">
        <w:tblPrEx>
          <w:shd w:val="clear" w:color="auto" w:fill="auto"/>
        </w:tblPrEx>
        <w:trPr>
          <w:trHeight w:val="285"/>
        </w:trPr>
        <w:tc>
          <w:tcPr>
            <w:tcW w:w="1110"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B55661" w:rsidRDefault="006F699F">
            <w:pPr>
              <w:pStyle w:val="TableStyle1A"/>
              <w:jc w:val="center"/>
              <w:rPr>
                <w:rFonts w:ascii="Cambria" w:hAnsi="Cambria"/>
                <w:b w:val="0"/>
                <w:lang w:val="en-GB"/>
              </w:rPr>
            </w:pPr>
            <w:r w:rsidRPr="00B55661">
              <w:rPr>
                <w:rFonts w:ascii="Cambria" w:hAnsi="Cambria"/>
                <w:b w:val="0"/>
                <w:bCs w:val="0"/>
                <w:u w:color="000000"/>
                <w:lang w:val="en-GB"/>
              </w:rPr>
              <w:t>A-3</w:t>
            </w:r>
          </w:p>
        </w:tc>
        <w:tc>
          <w:tcPr>
            <w:tcW w:w="8084"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B55661" w:rsidRDefault="00B52F9F" w:rsidP="00475446">
            <w:pPr>
              <w:pStyle w:val="TableStyle2A"/>
              <w:rPr>
                <w:rFonts w:ascii="Cambria" w:hAnsi="Cambria"/>
                <w:lang w:val="en-GB"/>
              </w:rPr>
            </w:pPr>
            <w:r w:rsidRPr="00B55661">
              <w:rPr>
                <w:rFonts w:ascii="Cambria" w:hAnsi="Cambria"/>
                <w:noProof/>
                <w:lang w:val="en-GB"/>
              </w:rPr>
              <w:t xml:space="preserve">UMOBILE </w:t>
            </w:r>
            <w:r w:rsidR="00410372" w:rsidRPr="00B55661">
              <w:rPr>
                <w:rFonts w:ascii="Cambria" w:hAnsi="Cambria"/>
                <w:noProof/>
                <w:lang w:val="en-GB"/>
              </w:rPr>
              <w:t>surrogates</w:t>
            </w:r>
            <w:r w:rsidRPr="00B55661">
              <w:rPr>
                <w:rFonts w:ascii="Cambria" w:hAnsi="Cambria"/>
                <w:noProof/>
                <w:lang w:val="en-GB"/>
              </w:rPr>
              <w:t xml:space="preserve"> can be collocated with </w:t>
            </w:r>
            <w:r w:rsidR="00410372" w:rsidRPr="00B55661">
              <w:rPr>
                <w:rFonts w:ascii="Cambria" w:hAnsi="Cambria"/>
                <w:noProof/>
                <w:lang w:val="en-GB"/>
              </w:rPr>
              <w:t xml:space="preserve">any </w:t>
            </w:r>
            <w:r w:rsidR="00475446">
              <w:rPr>
                <w:rFonts w:ascii="Cambria" w:hAnsi="Cambria"/>
                <w:noProof/>
                <w:lang w:val="en-GB"/>
              </w:rPr>
              <w:t>UMOBILE</w:t>
            </w:r>
            <w:r w:rsidR="00410372" w:rsidRPr="00B55661">
              <w:rPr>
                <w:rFonts w:ascii="Cambria" w:hAnsi="Cambria"/>
                <w:noProof/>
                <w:lang w:val="en-GB"/>
              </w:rPr>
              <w:t>-enabled device</w:t>
            </w:r>
            <w:r w:rsidR="00C64B8E" w:rsidRPr="00B55661">
              <w:rPr>
                <w:rFonts w:ascii="Cambria" w:hAnsi="Cambria"/>
                <w:noProof/>
                <w:lang w:val="en-GB"/>
              </w:rPr>
              <w:t>.</w:t>
            </w:r>
          </w:p>
        </w:tc>
      </w:tr>
      <w:tr w:rsidR="00452A0B" w:rsidRPr="00547CF4">
        <w:tblPrEx>
          <w:shd w:val="clear" w:color="auto" w:fill="auto"/>
        </w:tblPrEx>
        <w:trPr>
          <w:trHeight w:val="285"/>
        </w:trPr>
        <w:tc>
          <w:tcPr>
            <w:tcW w:w="1110"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52A0B" w:rsidRPr="00B55661" w:rsidRDefault="00452A0B" w:rsidP="001C1B00">
            <w:pPr>
              <w:pStyle w:val="TableStyle1A"/>
              <w:jc w:val="center"/>
              <w:rPr>
                <w:rFonts w:ascii="Cambria" w:hAnsi="Cambria"/>
                <w:b w:val="0"/>
                <w:bCs w:val="0"/>
                <w:u w:color="000000"/>
                <w:lang w:val="en-GB"/>
              </w:rPr>
            </w:pPr>
            <w:r w:rsidRPr="00B55661">
              <w:rPr>
                <w:rFonts w:ascii="Cambria" w:hAnsi="Cambria"/>
                <w:b w:val="0"/>
                <w:bCs w:val="0"/>
                <w:u w:color="000000"/>
                <w:lang w:val="en-GB"/>
              </w:rPr>
              <w:t>A-4</w:t>
            </w:r>
          </w:p>
        </w:tc>
        <w:tc>
          <w:tcPr>
            <w:tcW w:w="8084"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52A0B" w:rsidRPr="00B55661" w:rsidRDefault="00452A0B" w:rsidP="00452A0B">
            <w:pPr>
              <w:pStyle w:val="TableStyle2A"/>
              <w:rPr>
                <w:rFonts w:ascii="Cambria" w:hAnsi="Cambria"/>
                <w:lang w:val="en-GB"/>
              </w:rPr>
            </w:pPr>
            <w:r w:rsidRPr="00B55661">
              <w:rPr>
                <w:rFonts w:ascii="Cambria" w:hAnsi="Cambria"/>
                <w:noProof/>
                <w:lang w:val="en-GB"/>
              </w:rPr>
              <w:t xml:space="preserve">UMOBILE is to be implemented in gateways, which can be collocated with hotspots or embedded </w:t>
            </w:r>
            <w:r w:rsidR="0000307E">
              <w:rPr>
                <w:rFonts w:ascii="Cambria" w:hAnsi="Cambria"/>
                <w:noProof/>
                <w:lang w:val="en-GB"/>
              </w:rPr>
              <w:t>in hotspots, and may have a sate</w:t>
            </w:r>
            <w:r w:rsidRPr="00B55661">
              <w:rPr>
                <w:rFonts w:ascii="Cambria" w:hAnsi="Cambria"/>
                <w:noProof/>
                <w:lang w:val="en-GB"/>
              </w:rPr>
              <w:t>llite interface</w:t>
            </w:r>
            <w:r w:rsidR="00C64B8E" w:rsidRPr="00B55661">
              <w:rPr>
                <w:rFonts w:ascii="Cambria" w:hAnsi="Cambria"/>
                <w:noProof/>
                <w:lang w:val="en-GB"/>
              </w:rPr>
              <w:t>.</w:t>
            </w:r>
          </w:p>
        </w:tc>
      </w:tr>
      <w:tr w:rsidR="004022C2" w:rsidRPr="00547CF4">
        <w:tblPrEx>
          <w:shd w:val="clear" w:color="auto" w:fill="auto"/>
        </w:tblPrEx>
        <w:trPr>
          <w:trHeight w:val="285"/>
        </w:trPr>
        <w:tc>
          <w:tcPr>
            <w:tcW w:w="1110"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B55661" w:rsidRDefault="006F699F">
            <w:pPr>
              <w:pStyle w:val="TableStyle1A"/>
              <w:jc w:val="center"/>
              <w:rPr>
                <w:rFonts w:ascii="Cambria" w:hAnsi="Cambria"/>
                <w:b w:val="0"/>
                <w:lang w:val="en-GB"/>
              </w:rPr>
            </w:pPr>
            <w:r w:rsidRPr="00B55661">
              <w:rPr>
                <w:rFonts w:ascii="Cambria" w:hAnsi="Cambria"/>
                <w:b w:val="0"/>
                <w:bCs w:val="0"/>
                <w:u w:color="000000"/>
                <w:lang w:val="en-GB"/>
              </w:rPr>
              <w:t>A-</w:t>
            </w:r>
            <w:r w:rsidR="00452A0B" w:rsidRPr="00B55661">
              <w:rPr>
                <w:rFonts w:ascii="Cambria" w:hAnsi="Cambria"/>
                <w:b w:val="0"/>
                <w:bCs w:val="0"/>
                <w:u w:color="000000"/>
                <w:lang w:val="en-GB"/>
              </w:rPr>
              <w:t>5</w:t>
            </w:r>
          </w:p>
        </w:tc>
        <w:tc>
          <w:tcPr>
            <w:tcW w:w="8084"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B55661" w:rsidRDefault="00B52F9F" w:rsidP="00B52F9F">
            <w:pPr>
              <w:pStyle w:val="TableStyle2A"/>
              <w:rPr>
                <w:rFonts w:ascii="Cambria" w:hAnsi="Cambria"/>
                <w:lang w:val="en-GB"/>
              </w:rPr>
            </w:pPr>
            <w:r w:rsidRPr="00B55661">
              <w:rPr>
                <w:rFonts w:ascii="Cambria" w:hAnsi="Cambria"/>
                <w:noProof/>
                <w:lang w:val="en-GB"/>
              </w:rPr>
              <w:t>UMOBILE systems are able to communicate via wireless (Wi-Fi access networks; Wi-Fi direct; Bluetooth)</w:t>
            </w:r>
            <w:r w:rsidR="00A05529" w:rsidRPr="00B55661">
              <w:rPr>
                <w:rFonts w:ascii="Cambria" w:hAnsi="Cambria"/>
                <w:noProof/>
                <w:lang w:val="en-GB"/>
              </w:rPr>
              <w:t xml:space="preserve"> and cellular communications</w:t>
            </w:r>
            <w:r w:rsidR="00C64B8E" w:rsidRPr="00B55661">
              <w:rPr>
                <w:rFonts w:ascii="Cambria" w:hAnsi="Cambria"/>
                <w:noProof/>
                <w:lang w:val="en-GB"/>
              </w:rPr>
              <w:t>.</w:t>
            </w:r>
          </w:p>
        </w:tc>
      </w:tr>
      <w:tr w:rsidR="004022C2" w:rsidRPr="00547CF4">
        <w:tblPrEx>
          <w:shd w:val="clear" w:color="auto" w:fill="auto"/>
        </w:tblPrEx>
        <w:trPr>
          <w:trHeight w:val="285"/>
        </w:trPr>
        <w:tc>
          <w:tcPr>
            <w:tcW w:w="1110"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B55661" w:rsidRDefault="006F699F">
            <w:pPr>
              <w:pStyle w:val="TableStyle1A"/>
              <w:jc w:val="center"/>
              <w:rPr>
                <w:rFonts w:ascii="Cambria" w:hAnsi="Cambria"/>
                <w:b w:val="0"/>
                <w:lang w:val="en-GB"/>
              </w:rPr>
            </w:pPr>
            <w:r w:rsidRPr="00B55661">
              <w:rPr>
                <w:rFonts w:ascii="Cambria" w:hAnsi="Cambria"/>
                <w:b w:val="0"/>
                <w:bCs w:val="0"/>
                <w:u w:color="000000"/>
                <w:lang w:val="en-GB"/>
              </w:rPr>
              <w:t>A-</w:t>
            </w:r>
            <w:r w:rsidR="00452A0B" w:rsidRPr="00B55661">
              <w:rPr>
                <w:rFonts w:ascii="Cambria" w:hAnsi="Cambria"/>
                <w:b w:val="0"/>
                <w:bCs w:val="0"/>
                <w:u w:color="000000"/>
                <w:lang w:val="en-GB"/>
              </w:rPr>
              <w:t>6</w:t>
            </w:r>
          </w:p>
        </w:tc>
        <w:tc>
          <w:tcPr>
            <w:tcW w:w="8084"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8C2119" w:rsidRPr="00B55661" w:rsidRDefault="008C2119" w:rsidP="001C6ACF">
            <w:pPr>
              <w:pStyle w:val="TableStyle2A"/>
              <w:rPr>
                <w:rFonts w:ascii="Cambria" w:hAnsi="Cambria"/>
                <w:lang w:val="en-GB"/>
              </w:rPr>
            </w:pPr>
            <w:r w:rsidRPr="00B55661">
              <w:rPr>
                <w:rFonts w:ascii="Cambria" w:hAnsi="Cambria"/>
                <w:lang w:val="en-GB"/>
              </w:rPr>
              <w:t xml:space="preserve">UMOBILE systems </w:t>
            </w:r>
            <w:r w:rsidR="001C6ACF" w:rsidRPr="00B55661">
              <w:rPr>
                <w:rFonts w:ascii="Cambria" w:hAnsi="Cambria"/>
                <w:lang w:val="en-GB"/>
              </w:rPr>
              <w:t>may be</w:t>
            </w:r>
            <w:r w:rsidRPr="00B55661">
              <w:rPr>
                <w:rFonts w:ascii="Cambria" w:hAnsi="Cambria"/>
                <w:lang w:val="en-GB"/>
              </w:rPr>
              <w:t xml:space="preserve"> equipped with sensing capabilities (e.g. accelerometer, microphone, wireless interface, bluetooth interface, temperature, barometer)</w:t>
            </w:r>
            <w:r w:rsidR="00C64B8E" w:rsidRPr="00B55661">
              <w:rPr>
                <w:rFonts w:ascii="Cambria" w:hAnsi="Cambria"/>
                <w:lang w:val="en-GB"/>
              </w:rPr>
              <w:t>.</w:t>
            </w:r>
          </w:p>
        </w:tc>
      </w:tr>
      <w:tr w:rsidR="004022C2" w:rsidRPr="00547CF4">
        <w:tblPrEx>
          <w:shd w:val="clear" w:color="auto" w:fill="auto"/>
        </w:tblPrEx>
        <w:trPr>
          <w:trHeight w:val="285"/>
        </w:trPr>
        <w:tc>
          <w:tcPr>
            <w:tcW w:w="1110"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022C2" w:rsidRPr="00B55661" w:rsidRDefault="006F699F">
            <w:pPr>
              <w:pStyle w:val="TableStyle1A"/>
              <w:jc w:val="center"/>
              <w:rPr>
                <w:rFonts w:ascii="Cambria" w:hAnsi="Cambria"/>
                <w:b w:val="0"/>
                <w:lang w:val="en-GB"/>
              </w:rPr>
            </w:pPr>
            <w:r w:rsidRPr="00B55661">
              <w:rPr>
                <w:rFonts w:ascii="Cambria" w:hAnsi="Cambria"/>
                <w:b w:val="0"/>
                <w:bCs w:val="0"/>
                <w:u w:color="000000"/>
                <w:lang w:val="en-GB"/>
              </w:rPr>
              <w:t>A-</w:t>
            </w:r>
            <w:r w:rsidR="00452A0B" w:rsidRPr="00B55661">
              <w:rPr>
                <w:rFonts w:ascii="Cambria" w:hAnsi="Cambria"/>
                <w:b w:val="0"/>
                <w:bCs w:val="0"/>
                <w:u w:color="000000"/>
                <w:lang w:val="en-GB"/>
              </w:rPr>
              <w:t>7</w:t>
            </w:r>
          </w:p>
        </w:tc>
        <w:tc>
          <w:tcPr>
            <w:tcW w:w="8084"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022C2" w:rsidRPr="00B55661" w:rsidRDefault="005B669D">
            <w:pPr>
              <w:pStyle w:val="TableStyle2A"/>
              <w:rPr>
                <w:rFonts w:ascii="Cambria" w:hAnsi="Cambria"/>
                <w:lang w:val="en-GB"/>
              </w:rPr>
            </w:pPr>
            <w:r w:rsidRPr="00B55661">
              <w:rPr>
                <w:rFonts w:ascii="Cambria" w:hAnsi="Cambria"/>
                <w:lang w:val="en-GB"/>
              </w:rPr>
              <w:t>Internet connectivity may be intermittent</w:t>
            </w:r>
            <w:r w:rsidR="00C64B8E" w:rsidRPr="00B55661">
              <w:rPr>
                <w:rFonts w:ascii="Cambria" w:hAnsi="Cambria"/>
                <w:lang w:val="en-GB"/>
              </w:rPr>
              <w:t>.</w:t>
            </w:r>
          </w:p>
        </w:tc>
      </w:tr>
    </w:tbl>
    <w:p w:rsidR="004022C2" w:rsidRPr="00547CF4" w:rsidRDefault="00BF15C6" w:rsidP="00BF15C6">
      <w:pPr>
        <w:pStyle w:val="Caption"/>
        <w:spacing w:before="120"/>
        <w:jc w:val="center"/>
        <w:rPr>
          <w:rFonts w:ascii="Cambria" w:hAnsi="Arial Unicode MS" w:cs="Arial Unicode MS"/>
          <w:color w:val="auto"/>
          <w:sz w:val="20"/>
          <w:szCs w:val="20"/>
          <w:lang w:val="en-GB"/>
        </w:rPr>
      </w:pPr>
      <w:bookmarkStart w:id="29" w:name="_Ref305156687"/>
      <w:r w:rsidRPr="00547CF4">
        <w:rPr>
          <w:color w:val="auto"/>
          <w:sz w:val="20"/>
          <w:szCs w:val="20"/>
          <w:lang w:val="en-GB"/>
        </w:rPr>
        <w:t xml:space="preserve">Table </w:t>
      </w:r>
      <w:r w:rsidR="00385B8D" w:rsidRPr="00547CF4">
        <w:rPr>
          <w:color w:val="auto"/>
          <w:sz w:val="20"/>
          <w:szCs w:val="20"/>
          <w:lang w:val="en-GB"/>
        </w:rPr>
        <w:fldChar w:fldCharType="begin"/>
      </w:r>
      <w:r w:rsidRPr="00547CF4">
        <w:rPr>
          <w:color w:val="auto"/>
          <w:sz w:val="20"/>
          <w:szCs w:val="20"/>
          <w:lang w:val="en-GB"/>
        </w:rPr>
        <w:instrText xml:space="preserve"> SEQ Table \* ARABIC </w:instrText>
      </w:r>
      <w:r w:rsidR="00385B8D" w:rsidRPr="00547CF4">
        <w:rPr>
          <w:color w:val="auto"/>
          <w:sz w:val="20"/>
          <w:szCs w:val="20"/>
          <w:lang w:val="en-GB"/>
        </w:rPr>
        <w:fldChar w:fldCharType="separate"/>
      </w:r>
      <w:r w:rsidR="008A659A">
        <w:rPr>
          <w:noProof/>
          <w:color w:val="auto"/>
          <w:sz w:val="20"/>
          <w:szCs w:val="20"/>
          <w:lang w:val="en-GB"/>
        </w:rPr>
        <w:t>1</w:t>
      </w:r>
      <w:r w:rsidR="00385B8D" w:rsidRPr="00547CF4">
        <w:rPr>
          <w:color w:val="auto"/>
          <w:sz w:val="20"/>
          <w:szCs w:val="20"/>
          <w:lang w:val="en-GB"/>
        </w:rPr>
        <w:fldChar w:fldCharType="end"/>
      </w:r>
      <w:bookmarkEnd w:id="29"/>
      <w:r w:rsidRPr="00547CF4">
        <w:rPr>
          <w:color w:val="auto"/>
          <w:sz w:val="20"/>
          <w:szCs w:val="20"/>
          <w:lang w:val="en-GB"/>
        </w:rPr>
        <w:t xml:space="preserve">: </w:t>
      </w:r>
      <w:r w:rsidR="006F699F" w:rsidRPr="00547CF4">
        <w:rPr>
          <w:rFonts w:ascii="Cambria"/>
          <w:color w:val="auto"/>
          <w:sz w:val="20"/>
          <w:szCs w:val="20"/>
          <w:lang w:val="en-GB"/>
        </w:rPr>
        <w:t xml:space="preserve">List of </w:t>
      </w:r>
      <w:r w:rsidR="00890943" w:rsidRPr="00547CF4">
        <w:rPr>
          <w:rFonts w:ascii="Cambria"/>
          <w:color w:val="auto"/>
          <w:sz w:val="20"/>
          <w:szCs w:val="20"/>
          <w:lang w:val="en-GB"/>
        </w:rPr>
        <w:t>overall UMOBILE systems and network a</w:t>
      </w:r>
      <w:r w:rsidR="006F699F" w:rsidRPr="00547CF4">
        <w:rPr>
          <w:rFonts w:ascii="Cambria"/>
          <w:color w:val="auto"/>
          <w:sz w:val="20"/>
          <w:szCs w:val="20"/>
          <w:lang w:val="en-GB"/>
        </w:rPr>
        <w:t>ssumptions</w:t>
      </w:r>
    </w:p>
    <w:p w:rsidR="00BB09D7" w:rsidRPr="00547CF4" w:rsidRDefault="00BB09D7" w:rsidP="00BB09D7">
      <w:pPr>
        <w:pStyle w:val="Body"/>
        <w:rPr>
          <w:lang w:val="en-GB"/>
        </w:rPr>
      </w:pPr>
    </w:p>
    <w:p w:rsidR="00BB09D7" w:rsidRPr="00547CF4" w:rsidRDefault="00BB09D7" w:rsidP="00BB09D7">
      <w:pPr>
        <w:pStyle w:val="Heading2"/>
        <w:widowControl w:val="0"/>
        <w:spacing w:before="240"/>
        <w:rPr>
          <w:lang w:val="en-GB"/>
        </w:rPr>
      </w:pPr>
      <w:bookmarkStart w:id="30" w:name="_Toc320369314"/>
      <w:r w:rsidRPr="00547CF4">
        <w:rPr>
          <w:lang w:val="en-GB"/>
        </w:rPr>
        <w:t>Overall Requirements</w:t>
      </w:r>
      <w:bookmarkEnd w:id="30"/>
    </w:p>
    <w:p w:rsidR="00AB2B9B" w:rsidRPr="00547CF4" w:rsidRDefault="008446BD" w:rsidP="002158FB">
      <w:pPr>
        <w:pStyle w:val="Body"/>
        <w:spacing w:before="480"/>
        <w:jc w:val="both"/>
        <w:rPr>
          <w:rFonts w:ascii="Cambria"/>
          <w:lang w:val="en-GB"/>
        </w:rPr>
      </w:pPr>
      <w:r w:rsidRPr="00547CF4">
        <w:rPr>
          <w:rFonts w:ascii="Cambria"/>
          <w:lang w:val="en-GB"/>
        </w:rPr>
        <w:t xml:space="preserve">This section </w:t>
      </w:r>
      <w:r w:rsidR="009C5BC6" w:rsidRPr="00547CF4">
        <w:rPr>
          <w:rFonts w:ascii="Cambria"/>
          <w:lang w:val="en-GB"/>
        </w:rPr>
        <w:t xml:space="preserve">presents the </w:t>
      </w:r>
      <w:r w:rsidR="00AB2B9B" w:rsidRPr="00547CF4">
        <w:rPr>
          <w:rFonts w:ascii="Cambria"/>
          <w:lang w:val="en-GB"/>
        </w:rPr>
        <w:t xml:space="preserve">overall UMOBILE </w:t>
      </w:r>
      <w:r w:rsidR="009C5BC6" w:rsidRPr="00547CF4">
        <w:rPr>
          <w:rFonts w:ascii="Cambria"/>
          <w:lang w:val="en-GB"/>
        </w:rPr>
        <w:t xml:space="preserve">requirements </w:t>
      </w:r>
      <w:r w:rsidR="00AB2B9B" w:rsidRPr="00547CF4">
        <w:rPr>
          <w:rFonts w:ascii="Cambria"/>
          <w:lang w:val="en-GB"/>
        </w:rPr>
        <w:t>divided into three types:</w:t>
      </w:r>
    </w:p>
    <w:p w:rsidR="008446BD" w:rsidRPr="00547CF4" w:rsidRDefault="00AB2B9B" w:rsidP="00FA42AE">
      <w:pPr>
        <w:pStyle w:val="Body"/>
        <w:numPr>
          <w:ilvl w:val="0"/>
          <w:numId w:val="46"/>
        </w:numPr>
        <w:spacing w:before="120"/>
        <w:ind w:left="765" w:hanging="357"/>
        <w:jc w:val="both"/>
        <w:rPr>
          <w:rFonts w:ascii="Cambria"/>
          <w:lang w:val="en-GB"/>
        </w:rPr>
      </w:pPr>
      <w:r w:rsidRPr="00547CF4">
        <w:rPr>
          <w:rFonts w:ascii="Cambria"/>
          <w:lang w:val="en-GB"/>
        </w:rPr>
        <w:t>MUST (</w:t>
      </w:r>
      <w:r w:rsidR="00385B8D" w:rsidRPr="00547CF4">
        <w:rPr>
          <w:rFonts w:ascii="Cambria" w:hAnsi="Cambria"/>
          <w:lang w:val="en-GB"/>
        </w:rPr>
        <w:fldChar w:fldCharType="begin"/>
      </w:r>
      <w:r w:rsidR="005E537E" w:rsidRPr="00547CF4">
        <w:rPr>
          <w:rFonts w:ascii="Cambria"/>
          <w:lang w:val="en-GB"/>
        </w:rPr>
        <w:instrText xml:space="preserve"> REF _Ref305156731 \h </w:instrText>
      </w:r>
      <w:r w:rsidR="008A659A" w:rsidRPr="00385B8D">
        <w:rPr>
          <w:rFonts w:ascii="Cambria" w:hAnsi="Cambria"/>
          <w:lang w:val="en-GB"/>
        </w:rPr>
      </w:r>
      <w:r w:rsidR="00385B8D" w:rsidRPr="00547CF4">
        <w:rPr>
          <w:rFonts w:ascii="Cambria" w:hAnsi="Cambria"/>
          <w:lang w:val="en-GB"/>
        </w:rPr>
        <w:fldChar w:fldCharType="separate"/>
      </w:r>
      <w:r w:rsidR="008A659A" w:rsidRPr="00547CF4">
        <w:rPr>
          <w:color w:val="auto"/>
          <w:sz w:val="20"/>
          <w:szCs w:val="20"/>
          <w:lang w:val="en-GB"/>
        </w:rPr>
        <w:t xml:space="preserve">Table </w:t>
      </w:r>
      <w:r w:rsidR="008A659A">
        <w:rPr>
          <w:noProof/>
          <w:color w:val="auto"/>
          <w:sz w:val="20"/>
          <w:szCs w:val="20"/>
          <w:lang w:val="en-GB"/>
        </w:rPr>
        <w:t>2</w:t>
      </w:r>
      <w:r w:rsidR="00385B8D" w:rsidRPr="00547CF4">
        <w:rPr>
          <w:rFonts w:ascii="Cambria" w:hAnsi="Cambria"/>
          <w:lang w:val="en-GB"/>
        </w:rPr>
        <w:fldChar w:fldCharType="end"/>
      </w:r>
      <w:r w:rsidRPr="00547CF4">
        <w:rPr>
          <w:rFonts w:ascii="Cambria"/>
          <w:lang w:val="en-GB"/>
        </w:rPr>
        <w:t xml:space="preserve">), which </w:t>
      </w:r>
      <w:r w:rsidR="002158FB" w:rsidRPr="00547CF4">
        <w:rPr>
          <w:rFonts w:ascii="Cambria"/>
          <w:lang w:val="en-GB"/>
        </w:rPr>
        <w:t xml:space="preserve">are an absolute requirement of the UMOBILE specification, and so are </w:t>
      </w:r>
      <w:r w:rsidRPr="00547CF4">
        <w:rPr>
          <w:rFonts w:ascii="Cambria"/>
          <w:lang w:val="en-GB"/>
        </w:rPr>
        <w:t>required in any implementation.</w:t>
      </w:r>
    </w:p>
    <w:p w:rsidR="00AB2B9B" w:rsidRPr="00547CF4" w:rsidRDefault="00AB2B9B" w:rsidP="00FA42AE">
      <w:pPr>
        <w:pStyle w:val="Body"/>
        <w:numPr>
          <w:ilvl w:val="0"/>
          <w:numId w:val="46"/>
        </w:numPr>
        <w:spacing w:before="120"/>
        <w:ind w:left="765" w:hanging="357"/>
        <w:jc w:val="both"/>
        <w:rPr>
          <w:rFonts w:ascii="Cambria"/>
          <w:lang w:val="en-GB"/>
        </w:rPr>
      </w:pPr>
      <w:r w:rsidRPr="00547CF4">
        <w:rPr>
          <w:rFonts w:ascii="Cambria"/>
          <w:lang w:val="en-GB"/>
        </w:rPr>
        <w:t>SHOULD (</w:t>
      </w:r>
      <w:r w:rsidR="00385B8D" w:rsidRPr="00547CF4">
        <w:rPr>
          <w:rFonts w:ascii="Cambria"/>
          <w:lang w:val="en-GB"/>
        </w:rPr>
        <w:fldChar w:fldCharType="begin"/>
      </w:r>
      <w:r w:rsidR="005E537E" w:rsidRPr="00547CF4">
        <w:rPr>
          <w:rFonts w:ascii="Cambria"/>
          <w:lang w:val="en-GB"/>
        </w:rPr>
        <w:instrText xml:space="preserve"> REF _Ref305156739 \h </w:instrText>
      </w:r>
      <w:r w:rsidR="008A659A" w:rsidRPr="00385B8D">
        <w:rPr>
          <w:rFonts w:ascii="Cambria"/>
          <w:lang w:val="en-GB"/>
        </w:rPr>
      </w:r>
      <w:r w:rsidR="00385B8D" w:rsidRPr="00547CF4">
        <w:rPr>
          <w:rFonts w:ascii="Cambria"/>
          <w:lang w:val="en-GB"/>
        </w:rPr>
        <w:fldChar w:fldCharType="separate"/>
      </w:r>
      <w:r w:rsidR="008A659A" w:rsidRPr="00547CF4">
        <w:rPr>
          <w:color w:val="auto"/>
          <w:sz w:val="20"/>
          <w:szCs w:val="20"/>
          <w:lang w:val="en-GB"/>
        </w:rPr>
        <w:t xml:space="preserve">Table </w:t>
      </w:r>
      <w:r w:rsidR="008A659A">
        <w:rPr>
          <w:noProof/>
          <w:color w:val="auto"/>
          <w:sz w:val="20"/>
          <w:szCs w:val="20"/>
          <w:lang w:val="en-GB"/>
        </w:rPr>
        <w:t>3</w:t>
      </w:r>
      <w:r w:rsidR="00385B8D" w:rsidRPr="00547CF4">
        <w:rPr>
          <w:rFonts w:ascii="Cambria"/>
          <w:lang w:val="en-GB"/>
        </w:rPr>
        <w:fldChar w:fldCharType="end"/>
      </w:r>
      <w:r w:rsidRPr="00547CF4">
        <w:rPr>
          <w:rFonts w:ascii="Cambria"/>
          <w:lang w:val="en-GB"/>
        </w:rPr>
        <w:t xml:space="preserve">), which </w:t>
      </w:r>
      <w:r w:rsidR="0075451E" w:rsidRPr="00547CF4">
        <w:rPr>
          <w:rFonts w:ascii="Cambria"/>
          <w:lang w:val="en-GB"/>
        </w:rPr>
        <w:t>are recommended features, meaning that there may exist valid reasons in particular circumstances to ignore such features, but the full implications must be understood and carefully weighed before choosing a different course.</w:t>
      </w:r>
    </w:p>
    <w:p w:rsidR="00C54355" w:rsidRDefault="005E537E" w:rsidP="00FA42AE">
      <w:pPr>
        <w:pStyle w:val="Body"/>
        <w:numPr>
          <w:ilvl w:val="0"/>
          <w:numId w:val="46"/>
        </w:numPr>
        <w:spacing w:before="120"/>
        <w:ind w:left="765" w:hanging="357"/>
        <w:jc w:val="both"/>
        <w:rPr>
          <w:rFonts w:ascii="Cambria"/>
          <w:lang w:val="en-GB"/>
        </w:rPr>
      </w:pPr>
      <w:r w:rsidRPr="00547CF4">
        <w:rPr>
          <w:rFonts w:ascii="Cambria"/>
          <w:lang w:val="en-GB"/>
        </w:rPr>
        <w:t>MAY (</w:t>
      </w:r>
      <w:r w:rsidR="00385B8D" w:rsidRPr="00547CF4">
        <w:rPr>
          <w:rFonts w:ascii="Cambria"/>
          <w:lang w:val="en-GB"/>
        </w:rPr>
        <w:fldChar w:fldCharType="begin"/>
      </w:r>
      <w:r w:rsidRPr="00547CF4">
        <w:rPr>
          <w:rFonts w:ascii="Cambria"/>
          <w:lang w:val="en-GB"/>
        </w:rPr>
        <w:instrText xml:space="preserve"> REF _Ref305156750 \h </w:instrText>
      </w:r>
      <w:r w:rsidR="008A659A" w:rsidRPr="00385B8D">
        <w:rPr>
          <w:rFonts w:ascii="Cambria"/>
          <w:lang w:val="en-GB"/>
        </w:rPr>
      </w:r>
      <w:r w:rsidR="00385B8D" w:rsidRPr="00547CF4">
        <w:rPr>
          <w:rFonts w:ascii="Cambria"/>
          <w:lang w:val="en-GB"/>
        </w:rPr>
        <w:fldChar w:fldCharType="separate"/>
      </w:r>
      <w:r w:rsidR="008A659A" w:rsidRPr="00547CF4">
        <w:rPr>
          <w:color w:val="auto"/>
          <w:sz w:val="20"/>
          <w:szCs w:val="20"/>
          <w:lang w:val="en-GB"/>
        </w:rPr>
        <w:t xml:space="preserve">Table </w:t>
      </w:r>
      <w:r w:rsidR="008A659A">
        <w:rPr>
          <w:noProof/>
          <w:color w:val="auto"/>
          <w:sz w:val="20"/>
          <w:szCs w:val="20"/>
          <w:lang w:val="en-GB"/>
        </w:rPr>
        <w:t>4</w:t>
      </w:r>
      <w:r w:rsidR="00385B8D" w:rsidRPr="00547CF4">
        <w:rPr>
          <w:rFonts w:ascii="Cambria"/>
          <w:lang w:val="en-GB"/>
        </w:rPr>
        <w:fldChar w:fldCharType="end"/>
      </w:r>
      <w:r w:rsidR="00DF002A" w:rsidRPr="00547CF4">
        <w:rPr>
          <w:rFonts w:ascii="Cambria"/>
          <w:lang w:val="en-GB"/>
        </w:rPr>
        <w:t>), which are</w:t>
      </w:r>
      <w:r w:rsidR="00531D85" w:rsidRPr="00547CF4">
        <w:rPr>
          <w:rFonts w:ascii="Cambria"/>
          <w:lang w:val="en-GB"/>
        </w:rPr>
        <w:t xml:space="preserve"> truly optional features.</w:t>
      </w:r>
    </w:p>
    <w:p w:rsidR="008A6901" w:rsidRDefault="00385B8D" w:rsidP="009F0B89">
      <w:pPr>
        <w:pStyle w:val="Body"/>
        <w:spacing w:before="120"/>
        <w:jc w:val="both"/>
        <w:rPr>
          <w:rFonts w:ascii="Cambria"/>
          <w:lang w:val="en-GB"/>
        </w:rPr>
      </w:pPr>
      <w:r w:rsidRPr="00547CF4">
        <w:rPr>
          <w:rFonts w:ascii="Cambria" w:hAnsi="Cambria"/>
          <w:lang w:val="en-GB"/>
        </w:rPr>
        <w:fldChar w:fldCharType="begin"/>
      </w:r>
      <w:r w:rsidR="00DD4A0A" w:rsidRPr="00547CF4">
        <w:rPr>
          <w:rFonts w:ascii="Cambria"/>
          <w:lang w:val="en-GB"/>
        </w:rPr>
        <w:instrText xml:space="preserve"> REF _Ref305156731 \h </w:instrText>
      </w:r>
      <w:r w:rsidR="008A659A" w:rsidRPr="00385B8D">
        <w:rPr>
          <w:rFonts w:ascii="Cambria" w:hAnsi="Cambria"/>
          <w:lang w:val="en-GB"/>
        </w:rPr>
      </w:r>
      <w:r w:rsidRPr="00547CF4">
        <w:rPr>
          <w:rFonts w:ascii="Cambria" w:hAnsi="Cambria"/>
          <w:lang w:val="en-GB"/>
        </w:rPr>
        <w:fldChar w:fldCharType="separate"/>
      </w:r>
      <w:r w:rsidR="008A659A" w:rsidRPr="00547CF4">
        <w:rPr>
          <w:color w:val="auto"/>
          <w:sz w:val="20"/>
          <w:szCs w:val="20"/>
          <w:lang w:val="en-GB"/>
        </w:rPr>
        <w:t xml:space="preserve">Table </w:t>
      </w:r>
      <w:r w:rsidR="008A659A">
        <w:rPr>
          <w:noProof/>
          <w:color w:val="auto"/>
          <w:sz w:val="20"/>
          <w:szCs w:val="20"/>
          <w:lang w:val="en-GB"/>
        </w:rPr>
        <w:t>2</w:t>
      </w:r>
      <w:r w:rsidRPr="00547CF4">
        <w:rPr>
          <w:rFonts w:ascii="Cambria" w:hAnsi="Cambria"/>
          <w:lang w:val="en-GB"/>
        </w:rPr>
        <w:fldChar w:fldCharType="end"/>
      </w:r>
      <w:r w:rsidR="00DD4A0A">
        <w:rPr>
          <w:rFonts w:ascii="Cambria"/>
          <w:lang w:val="en-GB"/>
        </w:rPr>
        <w:t xml:space="preserve">, </w:t>
      </w:r>
      <w:r w:rsidRPr="00547CF4">
        <w:rPr>
          <w:rFonts w:ascii="Cambria"/>
          <w:lang w:val="en-GB"/>
        </w:rPr>
        <w:fldChar w:fldCharType="begin"/>
      </w:r>
      <w:r w:rsidR="00DD4A0A" w:rsidRPr="00547CF4">
        <w:rPr>
          <w:rFonts w:ascii="Cambria"/>
          <w:lang w:val="en-GB"/>
        </w:rPr>
        <w:instrText xml:space="preserve"> REF _Ref305156739 \h </w:instrText>
      </w:r>
      <w:r w:rsidR="008A659A" w:rsidRPr="00385B8D">
        <w:rPr>
          <w:rFonts w:ascii="Cambria"/>
          <w:lang w:val="en-GB"/>
        </w:rPr>
      </w:r>
      <w:r w:rsidRPr="00547CF4">
        <w:rPr>
          <w:rFonts w:ascii="Cambria"/>
          <w:lang w:val="en-GB"/>
        </w:rPr>
        <w:fldChar w:fldCharType="separate"/>
      </w:r>
      <w:r w:rsidR="008A659A" w:rsidRPr="00547CF4">
        <w:rPr>
          <w:color w:val="auto"/>
          <w:sz w:val="20"/>
          <w:szCs w:val="20"/>
          <w:lang w:val="en-GB"/>
        </w:rPr>
        <w:t xml:space="preserve">Table </w:t>
      </w:r>
      <w:r w:rsidR="008A659A">
        <w:rPr>
          <w:noProof/>
          <w:color w:val="auto"/>
          <w:sz w:val="20"/>
          <w:szCs w:val="20"/>
          <w:lang w:val="en-GB"/>
        </w:rPr>
        <w:t>3</w:t>
      </w:r>
      <w:r w:rsidRPr="00547CF4">
        <w:rPr>
          <w:rFonts w:ascii="Cambria"/>
          <w:lang w:val="en-GB"/>
        </w:rPr>
        <w:fldChar w:fldCharType="end"/>
      </w:r>
      <w:r w:rsidR="00DD4A0A">
        <w:rPr>
          <w:rFonts w:ascii="Cambria"/>
          <w:lang w:val="en-GB"/>
        </w:rPr>
        <w:t xml:space="preserve">, and </w:t>
      </w:r>
      <w:r w:rsidRPr="00547CF4">
        <w:rPr>
          <w:rFonts w:ascii="Cambria"/>
          <w:lang w:val="en-GB"/>
        </w:rPr>
        <w:fldChar w:fldCharType="begin"/>
      </w:r>
      <w:r w:rsidR="00DD4A0A" w:rsidRPr="00547CF4">
        <w:rPr>
          <w:rFonts w:ascii="Cambria"/>
          <w:lang w:val="en-GB"/>
        </w:rPr>
        <w:instrText xml:space="preserve"> REF _Ref305156750 \h </w:instrText>
      </w:r>
      <w:r w:rsidR="008A659A" w:rsidRPr="00385B8D">
        <w:rPr>
          <w:rFonts w:ascii="Cambria"/>
          <w:lang w:val="en-GB"/>
        </w:rPr>
      </w:r>
      <w:r w:rsidRPr="00547CF4">
        <w:rPr>
          <w:rFonts w:ascii="Cambria"/>
          <w:lang w:val="en-GB"/>
        </w:rPr>
        <w:fldChar w:fldCharType="separate"/>
      </w:r>
      <w:r w:rsidR="008A659A" w:rsidRPr="00547CF4">
        <w:rPr>
          <w:color w:val="auto"/>
          <w:sz w:val="20"/>
          <w:szCs w:val="20"/>
          <w:lang w:val="en-GB"/>
        </w:rPr>
        <w:t xml:space="preserve">Table </w:t>
      </w:r>
      <w:r w:rsidR="008A659A">
        <w:rPr>
          <w:noProof/>
          <w:color w:val="auto"/>
          <w:sz w:val="20"/>
          <w:szCs w:val="20"/>
          <w:lang w:val="en-GB"/>
        </w:rPr>
        <w:t>4</w:t>
      </w:r>
      <w:r w:rsidRPr="00547CF4">
        <w:rPr>
          <w:rFonts w:ascii="Cambria"/>
          <w:lang w:val="en-GB"/>
        </w:rPr>
        <w:fldChar w:fldCharType="end"/>
      </w:r>
      <w:r w:rsidR="00DD4A0A">
        <w:rPr>
          <w:rFonts w:ascii="Cambria"/>
          <w:lang w:val="en-GB"/>
        </w:rPr>
        <w:t xml:space="preserve"> include a column indicating the project task</w:t>
      </w:r>
      <w:r w:rsidR="00DC5D04">
        <w:rPr>
          <w:rFonts w:ascii="Cambria"/>
          <w:lang w:val="en-GB"/>
        </w:rPr>
        <w:t>s</w:t>
      </w:r>
      <w:bookmarkStart w:id="31" w:name="_GoBack"/>
      <w:bookmarkEnd w:id="31"/>
      <w:r w:rsidR="00DD4A0A">
        <w:rPr>
          <w:rFonts w:ascii="Cambria"/>
          <w:lang w:val="en-GB"/>
        </w:rPr>
        <w:t xml:space="preserve"> that will investigate the solutions and</w:t>
      </w:r>
      <w:r w:rsidR="009756A1">
        <w:rPr>
          <w:rFonts w:ascii="Cambria"/>
          <w:lang w:val="en-GB"/>
        </w:rPr>
        <w:t>/or</w:t>
      </w:r>
      <w:r w:rsidR="00DD4A0A">
        <w:rPr>
          <w:rFonts w:ascii="Cambria"/>
          <w:lang w:val="en-GB"/>
        </w:rPr>
        <w:t xml:space="preserve"> develop the software needed to fulfil the mentioned requirements.</w:t>
      </w:r>
    </w:p>
    <w:p w:rsidR="0050038A" w:rsidRPr="00547CF4" w:rsidRDefault="0050038A" w:rsidP="009F0B89">
      <w:pPr>
        <w:pStyle w:val="Body"/>
        <w:spacing w:before="120"/>
        <w:jc w:val="both"/>
        <w:rPr>
          <w:rFonts w:ascii="Cambria"/>
          <w:lang w:val="en-GB"/>
        </w:rPr>
      </w:pPr>
    </w:p>
    <w:tbl>
      <w:tblPr>
        <w:tblW w:w="918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681"/>
        <w:gridCol w:w="7513"/>
        <w:gridCol w:w="992"/>
      </w:tblGrid>
      <w:tr w:rsidR="00CF7C7B" w:rsidRPr="00BF37FC">
        <w:trPr>
          <w:trHeight w:val="300"/>
          <w:tblHeader/>
        </w:trPr>
        <w:tc>
          <w:tcPr>
            <w:tcW w:w="681"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261484" w:rsidRPr="00BF37FC" w:rsidRDefault="00CF7C7B" w:rsidP="00BF37FC">
            <w:pPr>
              <w:pStyle w:val="Body"/>
              <w:spacing w:before="120"/>
              <w:jc w:val="both"/>
              <w:rPr>
                <w:rFonts w:ascii="Cambria" w:hAnsi="Cambria"/>
                <w:b/>
                <w:lang w:val="en-GB"/>
              </w:rPr>
            </w:pPr>
            <w:r w:rsidRPr="00BF37FC">
              <w:rPr>
                <w:rFonts w:ascii="Cambria" w:hAnsi="Cambria"/>
                <w:b/>
                <w:lang w:val="en-GB"/>
              </w:rPr>
              <w:t>Nº</w:t>
            </w:r>
          </w:p>
        </w:tc>
        <w:tc>
          <w:tcPr>
            <w:tcW w:w="7513"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b/>
                <w:lang w:val="en-GB"/>
              </w:rPr>
            </w:pPr>
            <w:r w:rsidRPr="00BF37FC">
              <w:rPr>
                <w:rFonts w:ascii="Cambria" w:hAnsi="Cambria"/>
                <w:b/>
                <w:lang w:val="en-GB"/>
              </w:rPr>
              <w:t>Description</w:t>
            </w:r>
          </w:p>
        </w:tc>
        <w:tc>
          <w:tcPr>
            <w:tcW w:w="992" w:type="dxa"/>
            <w:tcBorders>
              <w:top w:val="single" w:sz="8" w:space="0" w:color="000001"/>
              <w:left w:val="single" w:sz="8" w:space="0" w:color="000001"/>
              <w:bottom w:val="single" w:sz="8" w:space="0" w:color="000001"/>
              <w:right w:val="single" w:sz="8" w:space="0" w:color="000001"/>
            </w:tcBorders>
            <w:shd w:val="clear" w:color="auto" w:fill="FEFEFE"/>
          </w:tcPr>
          <w:p w:rsidR="00261484" w:rsidRPr="00BF37FC" w:rsidRDefault="00261484" w:rsidP="00BF37FC">
            <w:pPr>
              <w:pStyle w:val="Body"/>
              <w:spacing w:before="120"/>
              <w:jc w:val="both"/>
              <w:rPr>
                <w:rFonts w:ascii="Cambria" w:hAnsi="Cambria"/>
                <w:b/>
                <w:lang w:val="en-GB"/>
              </w:rPr>
            </w:pPr>
            <w:r w:rsidRPr="00BF37FC">
              <w:rPr>
                <w:rFonts w:ascii="Cambria" w:hAnsi="Cambria"/>
                <w:b/>
                <w:lang w:val="en-GB"/>
              </w:rPr>
              <w:t>Task</w:t>
            </w:r>
          </w:p>
        </w:tc>
      </w:tr>
      <w:tr w:rsidR="00CF7C7B" w:rsidRPr="00547CF4">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R-1</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exchange data also based on users’ trust circles, built upon their interaction in the system, ensuring user privacy in dynamic networking scenarios.</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CF7C7B" w:rsidP="00BF37FC">
            <w:pPr>
              <w:pStyle w:val="Body"/>
              <w:spacing w:before="120"/>
              <w:jc w:val="both"/>
              <w:rPr>
                <w:rFonts w:ascii="Cambria" w:hAnsi="Cambria"/>
                <w:lang w:val="en-GB"/>
              </w:rPr>
            </w:pPr>
            <w:r w:rsidRPr="00BF37FC">
              <w:rPr>
                <w:rFonts w:ascii="Cambria" w:hAnsi="Cambria"/>
                <w:lang w:val="en-GB"/>
              </w:rPr>
              <w:t xml:space="preserve">T3.3 </w:t>
            </w:r>
          </w:p>
          <w:p w:rsidR="00CF7C7B" w:rsidRPr="00BF37FC" w:rsidRDefault="00CF7C7B" w:rsidP="00BF37FC">
            <w:pPr>
              <w:pStyle w:val="Body"/>
              <w:spacing w:before="120"/>
              <w:jc w:val="both"/>
              <w:rPr>
                <w:rFonts w:ascii="Cambria" w:hAnsi="Cambria"/>
                <w:lang w:val="en-GB"/>
              </w:rPr>
            </w:pPr>
            <w:r w:rsidRPr="00BF37FC">
              <w:rPr>
                <w:rFonts w:ascii="Cambria" w:hAnsi="Cambria"/>
                <w:lang w:val="en-GB"/>
              </w:rPr>
              <w:t>T4.2</w:t>
            </w:r>
          </w:p>
        </w:tc>
      </w:tr>
      <w:tr w:rsidR="00CF7C7B"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R-2</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exchange data by exploiting every communication opportunity through Wi-Fi (structured, direct), 3G and bluetooth, among UMOBILE systems, operating even in situations with intermittent Internet connectivity.</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841CB3" w:rsidP="00BF37FC">
            <w:pPr>
              <w:pStyle w:val="Body"/>
              <w:spacing w:before="120"/>
              <w:jc w:val="both"/>
              <w:rPr>
                <w:rFonts w:ascii="Cambria" w:hAnsi="Cambria"/>
                <w:lang w:val="en-GB"/>
              </w:rPr>
            </w:pPr>
            <w:r w:rsidRPr="00BF37FC">
              <w:rPr>
                <w:rFonts w:ascii="Cambria" w:hAnsi="Cambria"/>
                <w:lang w:val="en-GB"/>
              </w:rPr>
              <w:t>T3.3</w:t>
            </w:r>
          </w:p>
        </w:tc>
      </w:tr>
      <w:tr w:rsidR="00CF7C7B"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R-3</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exchange data taking into account user data interests and context.</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841CB3" w:rsidP="00BF37FC">
            <w:pPr>
              <w:pStyle w:val="Body"/>
              <w:spacing w:before="120"/>
              <w:jc w:val="both"/>
              <w:rPr>
                <w:rFonts w:ascii="Cambria" w:hAnsi="Cambria"/>
                <w:lang w:val="en-GB"/>
              </w:rPr>
            </w:pPr>
            <w:r w:rsidRPr="00BF37FC">
              <w:rPr>
                <w:rFonts w:ascii="Cambria" w:hAnsi="Cambria"/>
                <w:lang w:val="en-GB"/>
              </w:rPr>
              <w:t>T3.3</w:t>
            </w:r>
          </w:p>
        </w:tc>
      </w:tr>
      <w:tr w:rsidR="00CF7C7B"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R-4</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 MUST respect user privacy and solely use user data to help him/her in improving the social routine.</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T3.1</w:t>
            </w:r>
          </w:p>
          <w:p w:rsidR="002C1689" w:rsidRPr="00BF37FC" w:rsidRDefault="002C1689" w:rsidP="00BF37FC">
            <w:pPr>
              <w:pStyle w:val="Body"/>
              <w:spacing w:before="120"/>
              <w:jc w:val="both"/>
              <w:rPr>
                <w:rFonts w:ascii="Cambria" w:hAnsi="Cambria"/>
                <w:lang w:val="en-GB"/>
              </w:rPr>
            </w:pPr>
            <w:r w:rsidRPr="00BF37FC">
              <w:rPr>
                <w:rFonts w:ascii="Cambria" w:hAnsi="Cambria"/>
                <w:lang w:val="en-GB"/>
              </w:rPr>
              <w:t>T4.2</w:t>
            </w:r>
          </w:p>
        </w:tc>
      </w:tr>
      <w:tr w:rsidR="00CF7C7B" w:rsidRPr="00547CF4">
        <w:tblPrEx>
          <w:shd w:val="clear" w:color="auto" w:fill="auto"/>
        </w:tblPrEx>
        <w:trPr>
          <w:trHeight w:val="553"/>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R-5</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have an interface to support the following applications: Chat; File exchange/synchronization; Content request/publish.</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T3.2</w:t>
            </w:r>
          </w:p>
        </w:tc>
      </w:tr>
      <w:tr w:rsidR="00CF7C7B" w:rsidRPr="00547CF4">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R-6</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ensure data reliability and availability (e.g. taking into account data usefulness - time to live; manage duplicated pieces of information) among a set of distributed surrogates.</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T3.2</w:t>
            </w:r>
          </w:p>
        </w:tc>
      </w:tr>
      <w:tr w:rsidR="00CF7C7B"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R-7</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make messages available to different receivers simultaneously.</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T3.3</w:t>
            </w:r>
          </w:p>
        </w:tc>
      </w:tr>
      <w:tr w:rsidR="00CF7C7B" w:rsidRPr="00547CF4">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R-8</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pre-fetch data in order to improve service performance.</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T3.3</w:t>
            </w:r>
          </w:p>
        </w:tc>
      </w:tr>
      <w:tr w:rsidR="00CF7C7B" w:rsidRPr="00547CF4">
        <w:tblPrEx>
          <w:shd w:val="clear" w:color="auto" w:fill="auto"/>
        </w:tblPrEx>
        <w:trPr>
          <w:trHeight w:val="567"/>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R-9</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prioritise data to be exchanged, for instance giving high priority to emergency and civil protection information.</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90371" w:rsidRPr="00BF37FC" w:rsidRDefault="00290371" w:rsidP="00BF37FC">
            <w:pPr>
              <w:pStyle w:val="Body"/>
              <w:spacing w:before="120"/>
              <w:jc w:val="both"/>
              <w:rPr>
                <w:rFonts w:ascii="Cambria" w:hAnsi="Cambria"/>
                <w:lang w:val="en-GB"/>
              </w:rPr>
            </w:pPr>
            <w:r w:rsidRPr="00BF37FC">
              <w:rPr>
                <w:rFonts w:ascii="Cambria" w:hAnsi="Cambria"/>
                <w:lang w:val="en-GB"/>
              </w:rPr>
              <w:t>T4.1</w:t>
            </w:r>
          </w:p>
          <w:p w:rsidR="00261484" w:rsidRPr="00BF37FC" w:rsidRDefault="00290371" w:rsidP="00BF37FC">
            <w:pPr>
              <w:pStyle w:val="Body"/>
              <w:spacing w:before="120"/>
              <w:jc w:val="both"/>
              <w:rPr>
                <w:rFonts w:ascii="Cambria" w:hAnsi="Cambria"/>
                <w:lang w:val="en-GB"/>
              </w:rPr>
            </w:pPr>
            <w:r w:rsidRPr="00BF37FC">
              <w:rPr>
                <w:rFonts w:ascii="Cambria" w:hAnsi="Cambria"/>
                <w:lang w:val="en-GB"/>
              </w:rPr>
              <w:t>T4.3</w:t>
            </w:r>
          </w:p>
        </w:tc>
      </w:tr>
      <w:tr w:rsidR="00CF7C7B" w:rsidRPr="00547CF4">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R-10</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deliver information within geographic regions and time frames that are relevant to different types of data.</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T4.1</w:t>
            </w:r>
          </w:p>
          <w:p w:rsidR="00290371" w:rsidRPr="00BF37FC" w:rsidRDefault="00290371" w:rsidP="00BF37FC">
            <w:pPr>
              <w:pStyle w:val="Body"/>
              <w:spacing w:before="120"/>
              <w:jc w:val="both"/>
              <w:rPr>
                <w:rFonts w:ascii="Cambria" w:hAnsi="Cambria"/>
                <w:lang w:val="en-GB"/>
              </w:rPr>
            </w:pPr>
            <w:r w:rsidRPr="00BF37FC">
              <w:rPr>
                <w:rFonts w:ascii="Cambria" w:hAnsi="Cambria"/>
                <w:lang w:val="en-GB"/>
              </w:rPr>
              <w:t>T4.3</w:t>
            </w:r>
          </w:p>
        </w:tc>
      </w:tr>
      <w:tr w:rsidR="00CF7C7B" w:rsidRPr="00547CF4">
        <w:tblPrEx>
          <w:shd w:val="clear" w:color="auto" w:fill="auto"/>
        </w:tblPrEx>
        <w:trPr>
          <w:trHeight w:val="567"/>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R-11</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provide users only with relevant information, i.e., matching user interest.</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T3.3</w:t>
            </w:r>
          </w:p>
        </w:tc>
      </w:tr>
      <w:tr w:rsidR="00CF7C7B" w:rsidRPr="00547CF4">
        <w:tblPrEx>
          <w:shd w:val="clear" w:color="auto" w:fill="auto"/>
        </w:tblPrEx>
        <w:trPr>
          <w:trHeight w:val="567"/>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R-12</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gateways are able to convert the ICN traffic to traditional IP packet format and vice versa</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T3.1</w:t>
            </w:r>
          </w:p>
        </w:tc>
      </w:tr>
      <w:tr w:rsidR="00CF7C7B" w:rsidRPr="00547CF4">
        <w:tblPrEx>
          <w:shd w:val="clear" w:color="auto" w:fill="auto"/>
        </w:tblPrEx>
        <w:trPr>
          <w:trHeight w:val="567"/>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R-13</w:t>
            </w:r>
          </w:p>
        </w:tc>
        <w:tc>
          <w:tcPr>
            <w:tcW w:w="7513"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261484" w:rsidRPr="00BF37FC" w:rsidRDefault="00261484" w:rsidP="00BF37FC">
            <w:pPr>
              <w:pStyle w:val="Body"/>
              <w:spacing w:before="120"/>
              <w:jc w:val="both"/>
              <w:rPr>
                <w:rFonts w:ascii="Cambria" w:hAnsi="Cambria"/>
                <w:lang w:val="en-GB"/>
              </w:rPr>
            </w:pPr>
            <w:r w:rsidRPr="00BF37FC">
              <w:rPr>
                <w:rFonts w:ascii="Cambria" w:hAnsi="Cambria"/>
                <w:lang w:val="en-GB"/>
              </w:rPr>
              <w:t>UMOBILE systems MUST be able to provide the services to the end users when there is no Internet connectivity.</w:t>
            </w:r>
          </w:p>
        </w:tc>
        <w:tc>
          <w:tcPr>
            <w:tcW w:w="992" w:type="dxa"/>
            <w:tcBorders>
              <w:top w:val="single" w:sz="2" w:space="0" w:color="000001"/>
              <w:left w:val="single" w:sz="4" w:space="0" w:color="000001"/>
              <w:bottom w:val="single" w:sz="2" w:space="0" w:color="000001"/>
              <w:right w:val="single" w:sz="8" w:space="0" w:color="000001"/>
            </w:tcBorders>
            <w:shd w:val="clear" w:color="auto" w:fill="FEFEFE"/>
          </w:tcPr>
          <w:p w:rsidR="00261484" w:rsidRPr="00BF37FC" w:rsidRDefault="00290371" w:rsidP="00BF37FC">
            <w:pPr>
              <w:pStyle w:val="Body"/>
              <w:spacing w:before="120"/>
              <w:jc w:val="both"/>
              <w:rPr>
                <w:rFonts w:ascii="Cambria" w:hAnsi="Cambria"/>
                <w:lang w:val="en-GB"/>
              </w:rPr>
            </w:pPr>
            <w:r w:rsidRPr="00BF37FC">
              <w:rPr>
                <w:rFonts w:ascii="Cambria" w:hAnsi="Cambria"/>
                <w:lang w:val="en-GB"/>
              </w:rPr>
              <w:t>T3.3</w:t>
            </w:r>
          </w:p>
        </w:tc>
      </w:tr>
    </w:tbl>
    <w:p w:rsidR="00BC3753" w:rsidRPr="008A6901" w:rsidRDefault="00BF15C6" w:rsidP="008A6901">
      <w:pPr>
        <w:pStyle w:val="Caption"/>
        <w:spacing w:before="240"/>
        <w:jc w:val="center"/>
        <w:rPr>
          <w:rFonts w:ascii="Cambria"/>
          <w:color w:val="auto"/>
          <w:sz w:val="20"/>
          <w:szCs w:val="20"/>
          <w:lang w:val="en-GB"/>
        </w:rPr>
      </w:pPr>
      <w:bookmarkStart w:id="32" w:name="_Ref305156731"/>
      <w:r w:rsidRPr="00547CF4">
        <w:rPr>
          <w:color w:val="auto"/>
          <w:sz w:val="20"/>
          <w:szCs w:val="20"/>
          <w:lang w:val="en-GB"/>
        </w:rPr>
        <w:t xml:space="preserve">Table </w:t>
      </w:r>
      <w:r w:rsidR="00385B8D" w:rsidRPr="00547CF4">
        <w:rPr>
          <w:color w:val="auto"/>
          <w:sz w:val="20"/>
          <w:szCs w:val="20"/>
          <w:lang w:val="en-GB"/>
        </w:rPr>
        <w:fldChar w:fldCharType="begin"/>
      </w:r>
      <w:r w:rsidRPr="00547CF4">
        <w:rPr>
          <w:color w:val="auto"/>
          <w:sz w:val="20"/>
          <w:szCs w:val="20"/>
          <w:lang w:val="en-GB"/>
        </w:rPr>
        <w:instrText xml:space="preserve"> SEQ Table \* ARABIC </w:instrText>
      </w:r>
      <w:r w:rsidR="00385B8D" w:rsidRPr="00547CF4">
        <w:rPr>
          <w:color w:val="auto"/>
          <w:sz w:val="20"/>
          <w:szCs w:val="20"/>
          <w:lang w:val="en-GB"/>
        </w:rPr>
        <w:fldChar w:fldCharType="separate"/>
      </w:r>
      <w:r w:rsidR="008A659A">
        <w:rPr>
          <w:noProof/>
          <w:color w:val="auto"/>
          <w:sz w:val="20"/>
          <w:szCs w:val="20"/>
          <w:lang w:val="en-GB"/>
        </w:rPr>
        <w:t>2</w:t>
      </w:r>
      <w:r w:rsidR="00385B8D" w:rsidRPr="00547CF4">
        <w:rPr>
          <w:color w:val="auto"/>
          <w:sz w:val="20"/>
          <w:szCs w:val="20"/>
          <w:lang w:val="en-GB"/>
        </w:rPr>
        <w:fldChar w:fldCharType="end"/>
      </w:r>
      <w:bookmarkEnd w:id="32"/>
      <w:r w:rsidRPr="00547CF4">
        <w:rPr>
          <w:rFonts w:ascii="Cambria"/>
          <w:b w:val="0"/>
          <w:bCs w:val="0"/>
          <w:color w:val="auto"/>
          <w:sz w:val="20"/>
          <w:szCs w:val="20"/>
          <w:lang w:val="en-GB"/>
        </w:rPr>
        <w:t>:</w:t>
      </w:r>
      <w:r w:rsidR="00C54355" w:rsidRPr="00547CF4">
        <w:rPr>
          <w:rFonts w:ascii="Cambria"/>
          <w:color w:val="auto"/>
          <w:sz w:val="20"/>
          <w:szCs w:val="20"/>
          <w:lang w:val="en-GB"/>
        </w:rPr>
        <w:t xml:space="preserve"> Overall mandatory requirements</w:t>
      </w:r>
    </w:p>
    <w:tbl>
      <w:tblPr>
        <w:tblW w:w="9270"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681"/>
        <w:gridCol w:w="7569"/>
        <w:gridCol w:w="1020"/>
      </w:tblGrid>
      <w:tr w:rsidR="0043727A" w:rsidRPr="00BF37FC">
        <w:trPr>
          <w:trHeight w:val="300"/>
          <w:tblHeader/>
        </w:trPr>
        <w:tc>
          <w:tcPr>
            <w:tcW w:w="681"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43727A" w:rsidRPr="00BF37FC" w:rsidRDefault="005D56F5" w:rsidP="00BF37FC">
            <w:pPr>
              <w:pStyle w:val="Body"/>
              <w:spacing w:before="120"/>
              <w:jc w:val="both"/>
              <w:rPr>
                <w:rFonts w:ascii="Cambria" w:hAnsi="Cambria"/>
                <w:b/>
                <w:lang w:val="en-GB"/>
              </w:rPr>
            </w:pPr>
            <w:r w:rsidRPr="00BF37FC">
              <w:rPr>
                <w:rFonts w:ascii="Cambria" w:hAnsi="Cambria"/>
                <w:b/>
                <w:lang w:val="en-GB"/>
              </w:rPr>
              <w:t>Nº</w:t>
            </w:r>
          </w:p>
        </w:tc>
        <w:tc>
          <w:tcPr>
            <w:tcW w:w="7569"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b/>
                <w:lang w:val="en-GB"/>
              </w:rPr>
            </w:pPr>
            <w:r w:rsidRPr="00BF37FC">
              <w:rPr>
                <w:rFonts w:ascii="Cambria" w:hAnsi="Cambria"/>
                <w:b/>
                <w:lang w:val="en-GB"/>
              </w:rPr>
              <w:t>Description</w:t>
            </w:r>
          </w:p>
        </w:tc>
        <w:tc>
          <w:tcPr>
            <w:tcW w:w="1020" w:type="dxa"/>
            <w:tcBorders>
              <w:top w:val="single" w:sz="8" w:space="0" w:color="000001"/>
              <w:left w:val="single" w:sz="8" w:space="0" w:color="000001"/>
              <w:bottom w:val="single" w:sz="8" w:space="0" w:color="000001"/>
              <w:right w:val="single" w:sz="8" w:space="0" w:color="000001"/>
            </w:tcBorders>
            <w:shd w:val="clear" w:color="auto" w:fill="FEFEFE"/>
          </w:tcPr>
          <w:p w:rsidR="0043727A" w:rsidRPr="00BF37FC" w:rsidRDefault="005D56F5" w:rsidP="00BF37FC">
            <w:pPr>
              <w:pStyle w:val="Body"/>
              <w:spacing w:before="120"/>
              <w:jc w:val="both"/>
              <w:rPr>
                <w:rFonts w:ascii="Cambria" w:hAnsi="Cambria"/>
                <w:b/>
                <w:lang w:val="en-GB"/>
              </w:rPr>
            </w:pPr>
            <w:r w:rsidRPr="00BF37FC">
              <w:rPr>
                <w:rFonts w:ascii="Cambria" w:hAnsi="Cambria"/>
                <w:b/>
                <w:lang w:val="en-GB"/>
              </w:rPr>
              <w:t>Task</w:t>
            </w:r>
          </w:p>
        </w:tc>
      </w:tr>
      <w:tr w:rsidR="0043727A" w:rsidRPr="00547CF4">
        <w:tblPrEx>
          <w:shd w:val="clear" w:color="auto" w:fill="auto"/>
        </w:tblPrEx>
        <w:trPr>
          <w:trHeight w:val="573"/>
        </w:trPr>
        <w:tc>
          <w:tcPr>
            <w:tcW w:w="681" w:type="dxa"/>
            <w:tcBorders>
              <w:top w:val="single" w:sz="8"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R-14</w:t>
            </w:r>
          </w:p>
        </w:tc>
        <w:tc>
          <w:tcPr>
            <w:tcW w:w="7569" w:type="dxa"/>
            <w:tcBorders>
              <w:top w:val="single" w:sz="8"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systems SHOULD be able to perform data fusion, increasing the value of shared information (e.g. the notification that a user gets about the best music stage in a music festival can be derived from the analysis of two types of data: music preference; crowd situation).</w:t>
            </w:r>
          </w:p>
        </w:tc>
        <w:tc>
          <w:tcPr>
            <w:tcW w:w="1020" w:type="dxa"/>
            <w:tcBorders>
              <w:top w:val="single" w:sz="8" w:space="0" w:color="000001"/>
              <w:left w:val="single" w:sz="4" w:space="0" w:color="000001"/>
              <w:bottom w:val="single" w:sz="2" w:space="0" w:color="000001"/>
              <w:right w:val="single" w:sz="8" w:space="0" w:color="000001"/>
            </w:tcBorders>
            <w:shd w:val="clear" w:color="auto" w:fill="FEFEFE"/>
          </w:tcPr>
          <w:p w:rsidR="0043727A" w:rsidRPr="00BF37FC" w:rsidRDefault="00AF237E" w:rsidP="00BF37FC">
            <w:pPr>
              <w:pStyle w:val="Body"/>
              <w:spacing w:before="120"/>
              <w:jc w:val="both"/>
              <w:rPr>
                <w:rFonts w:ascii="Cambria" w:hAnsi="Cambria"/>
                <w:lang w:val="en-GB"/>
              </w:rPr>
            </w:pPr>
            <w:r w:rsidRPr="00BF37FC">
              <w:rPr>
                <w:rFonts w:ascii="Cambria" w:hAnsi="Cambria"/>
                <w:lang w:val="en-GB"/>
              </w:rPr>
              <w:t>T4.1</w:t>
            </w:r>
          </w:p>
        </w:tc>
      </w:tr>
      <w:tr w:rsidR="0043727A" w:rsidRPr="00547CF4">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R-15</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 SHOULD be able to provide users only with information that matches their interests (e.g. art exhibitions).</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AF237E" w:rsidP="00BF37FC">
            <w:pPr>
              <w:pStyle w:val="Body"/>
              <w:spacing w:before="120"/>
              <w:jc w:val="both"/>
              <w:rPr>
                <w:rFonts w:ascii="Cambria" w:hAnsi="Cambria"/>
                <w:lang w:val="en-GB"/>
              </w:rPr>
            </w:pPr>
            <w:r w:rsidRPr="00BF37FC">
              <w:rPr>
                <w:rFonts w:ascii="Cambria" w:hAnsi="Cambria"/>
                <w:lang w:val="en-GB"/>
              </w:rPr>
              <w:t>T3.3</w:t>
            </w:r>
          </w:p>
        </w:tc>
      </w:tr>
      <w:tr w:rsidR="0043727A"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R-16</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 SHOULD be able to pre-fetch data based on user interests (e.g., parking places near recommended art gallery) and behaviour (e.g. mobility patterns), in order to reduce delays in data delivery.</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AF237E" w:rsidP="00BF37FC">
            <w:pPr>
              <w:pStyle w:val="Body"/>
              <w:spacing w:before="120"/>
              <w:jc w:val="both"/>
              <w:rPr>
                <w:rFonts w:ascii="Cambria" w:hAnsi="Cambria"/>
                <w:lang w:val="en-GB"/>
              </w:rPr>
            </w:pPr>
            <w:r w:rsidRPr="00BF37FC">
              <w:rPr>
                <w:rFonts w:ascii="Cambria" w:hAnsi="Cambria"/>
                <w:lang w:val="en-GB"/>
              </w:rPr>
              <w:t>T3.3</w:t>
            </w:r>
          </w:p>
        </w:tc>
      </w:tr>
      <w:tr w:rsidR="0043727A" w:rsidRPr="00547CF4">
        <w:tblPrEx>
          <w:shd w:val="clear" w:color="auto" w:fill="auto"/>
        </w:tblPrEx>
        <w:trPr>
          <w:trHeight w:val="356"/>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R-1</w:t>
            </w:r>
            <w:r w:rsidR="008A0855" w:rsidRPr="00BF37FC">
              <w:rPr>
                <w:rFonts w:ascii="Cambria" w:hAnsi="Cambria"/>
                <w:lang w:val="en-GB"/>
              </w:rPr>
              <w:t>7</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mobile systems SHOULD be able to sense user context (geo-location, relative location, proximity, social interaction, activity/movement, roaming, talking) in a non-intrusive manner.</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AF237E" w:rsidP="00BF37FC">
            <w:pPr>
              <w:pStyle w:val="Body"/>
              <w:spacing w:before="120"/>
              <w:jc w:val="both"/>
              <w:rPr>
                <w:rFonts w:ascii="Cambria" w:hAnsi="Cambria"/>
                <w:lang w:val="en-GB"/>
              </w:rPr>
            </w:pPr>
            <w:r w:rsidRPr="00BF37FC">
              <w:rPr>
                <w:rFonts w:ascii="Cambria" w:hAnsi="Cambria"/>
                <w:lang w:val="en-GB"/>
              </w:rPr>
              <w:t>T4.2</w:t>
            </w:r>
          </w:p>
        </w:tc>
      </w:tr>
      <w:tr w:rsidR="0043727A" w:rsidRPr="00547CF4">
        <w:tblPrEx>
          <w:shd w:val="clear" w:color="auto" w:fill="auto"/>
        </w:tblPrEx>
        <w:trPr>
          <w:trHeight w:val="356"/>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R-1</w:t>
            </w:r>
            <w:r w:rsidR="008A0855" w:rsidRPr="00BF37FC">
              <w:rPr>
                <w:rFonts w:ascii="Cambria" w:hAnsi="Cambria"/>
                <w:lang w:val="en-GB"/>
              </w:rPr>
              <w:t>8</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systems SHOULD be compatible with existing applications.</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AF237E" w:rsidP="00BF37FC">
            <w:pPr>
              <w:pStyle w:val="Body"/>
              <w:spacing w:before="120"/>
              <w:jc w:val="both"/>
              <w:rPr>
                <w:rFonts w:ascii="Cambria" w:hAnsi="Cambria"/>
                <w:lang w:val="en-GB"/>
              </w:rPr>
            </w:pPr>
            <w:r w:rsidRPr="00BF37FC">
              <w:rPr>
                <w:rFonts w:ascii="Cambria" w:hAnsi="Cambria"/>
                <w:lang w:val="en-GB"/>
              </w:rPr>
              <w:t>T3.2</w:t>
            </w:r>
          </w:p>
        </w:tc>
      </w:tr>
      <w:tr w:rsidR="0043727A" w:rsidRPr="00547CF4">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w:t>
            </w:r>
            <w:r w:rsidR="008A0855" w:rsidRPr="00BF37FC">
              <w:rPr>
                <w:rFonts w:ascii="Cambria" w:hAnsi="Cambria"/>
                <w:lang w:val="en-GB"/>
              </w:rPr>
              <w:t>19</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systems SHOULD provide information about the network status (e.g. network diameter, average path length, link bandwidth, network delay) is order to allow authorities to take corrective measures (e.g. deploy UAV infrastructure).</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8F17BD" w:rsidP="00BF37FC">
            <w:pPr>
              <w:pStyle w:val="Body"/>
              <w:spacing w:before="120"/>
              <w:jc w:val="both"/>
              <w:rPr>
                <w:rFonts w:ascii="Cambria" w:hAnsi="Cambria"/>
                <w:lang w:val="en-GB"/>
              </w:rPr>
            </w:pPr>
            <w:r w:rsidRPr="00BF37FC">
              <w:rPr>
                <w:rFonts w:ascii="Cambria" w:hAnsi="Cambria"/>
                <w:lang w:val="en-GB"/>
              </w:rPr>
              <w:t>T4.2</w:t>
            </w:r>
          </w:p>
        </w:tc>
      </w:tr>
      <w:tr w:rsidR="0043727A"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R-2</w:t>
            </w:r>
            <w:r w:rsidR="008A0855" w:rsidRPr="00BF37FC">
              <w:rPr>
                <w:rFonts w:ascii="Cambria" w:hAnsi="Cambria"/>
                <w:lang w:val="en-GB"/>
              </w:rPr>
              <w:t>0</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systems SHOULD be able to create opportunistic communication infrastructures, instantaneously deployed using UAVs.</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8F17BD" w:rsidP="00BF37FC">
            <w:pPr>
              <w:pStyle w:val="Body"/>
              <w:spacing w:before="120"/>
              <w:jc w:val="both"/>
              <w:rPr>
                <w:rFonts w:ascii="Cambria" w:hAnsi="Cambria"/>
                <w:lang w:val="en-GB"/>
              </w:rPr>
            </w:pPr>
            <w:r w:rsidRPr="00BF37FC">
              <w:rPr>
                <w:rFonts w:ascii="Cambria" w:hAnsi="Cambria"/>
                <w:lang w:val="en-GB"/>
              </w:rPr>
              <w:t>T3.1</w:t>
            </w:r>
          </w:p>
        </w:tc>
      </w:tr>
      <w:tr w:rsidR="0043727A" w:rsidRPr="00547CF4">
        <w:tblPrEx>
          <w:shd w:val="clear" w:color="auto" w:fill="auto"/>
        </w:tblPrEx>
        <w:trPr>
          <w:trHeight w:val="56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R-2</w:t>
            </w:r>
            <w:r w:rsidR="008A0855" w:rsidRPr="00BF37FC">
              <w:rPr>
                <w:rFonts w:ascii="Cambria" w:hAnsi="Cambria"/>
                <w:lang w:val="en-GB"/>
              </w:rPr>
              <w:t>1</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systems SHOULD reward for the cooperative behaviour of users (e.g., point-gaining system).</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8F17BD" w:rsidP="00BF37FC">
            <w:pPr>
              <w:pStyle w:val="Body"/>
              <w:spacing w:before="120"/>
              <w:jc w:val="both"/>
              <w:rPr>
                <w:rFonts w:ascii="Cambria" w:hAnsi="Cambria"/>
                <w:lang w:val="en-GB"/>
              </w:rPr>
            </w:pPr>
            <w:r w:rsidRPr="00BF37FC">
              <w:rPr>
                <w:rFonts w:ascii="Cambria" w:hAnsi="Cambria"/>
                <w:lang w:val="en-GB"/>
              </w:rPr>
              <w:t>T3.1</w:t>
            </w:r>
          </w:p>
        </w:tc>
      </w:tr>
      <w:tr w:rsidR="0043727A" w:rsidRPr="00547CF4">
        <w:tblPrEx>
          <w:shd w:val="clear" w:color="auto" w:fill="auto"/>
        </w:tblPrEx>
        <w:trPr>
          <w:trHeight w:val="567"/>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R-2</w:t>
            </w:r>
            <w:r w:rsidR="008A0855" w:rsidRPr="00BF37FC">
              <w:rPr>
                <w:rFonts w:ascii="Cambria" w:hAnsi="Cambria"/>
                <w:lang w:val="en-GB"/>
              </w:rPr>
              <w:t>2</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073289" w:rsidP="00BF37FC">
            <w:pPr>
              <w:pStyle w:val="Body"/>
              <w:spacing w:before="120"/>
              <w:jc w:val="both"/>
              <w:rPr>
                <w:rFonts w:ascii="Cambria" w:hAnsi="Cambria"/>
                <w:lang w:val="en-GB"/>
              </w:rPr>
            </w:pPr>
            <w:r w:rsidRPr="00BF37FC">
              <w:rPr>
                <w:rFonts w:ascii="Cambria" w:hAnsi="Cambria"/>
                <w:lang w:val="en-GB"/>
              </w:rPr>
              <w:t>UMOBILE systems SHOULD be able to provide local services when the system cannot connect to the Internet.</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073289" w:rsidRDefault="006270D5" w:rsidP="00BF37FC">
            <w:pPr>
              <w:pStyle w:val="Body"/>
              <w:spacing w:before="120"/>
              <w:jc w:val="both"/>
              <w:rPr>
                <w:rFonts w:ascii="Cambria" w:hAnsi="Cambria"/>
                <w:lang w:val="en-GB"/>
              </w:rPr>
            </w:pPr>
            <w:r w:rsidRPr="00BF37FC">
              <w:rPr>
                <w:rFonts w:ascii="Cambria" w:hAnsi="Cambria"/>
                <w:lang w:val="en-GB"/>
              </w:rPr>
              <w:t>T3.1</w:t>
            </w:r>
          </w:p>
          <w:p w:rsidR="0043727A" w:rsidRPr="00BF37FC" w:rsidRDefault="00073289" w:rsidP="00BF37FC">
            <w:pPr>
              <w:pStyle w:val="Body"/>
              <w:spacing w:before="120"/>
              <w:jc w:val="both"/>
              <w:rPr>
                <w:rFonts w:ascii="Cambria" w:hAnsi="Cambria"/>
                <w:lang w:val="en-GB"/>
              </w:rPr>
            </w:pPr>
            <w:r>
              <w:rPr>
                <w:rFonts w:ascii="Cambria" w:hAnsi="Cambria"/>
                <w:lang w:val="en-GB"/>
              </w:rPr>
              <w:t>T4.3</w:t>
            </w:r>
          </w:p>
        </w:tc>
      </w:tr>
      <w:tr w:rsidR="0043727A" w:rsidRPr="00547CF4">
        <w:tblPrEx>
          <w:shd w:val="clear" w:color="auto" w:fill="auto"/>
        </w:tblPrEx>
        <w:trPr>
          <w:trHeight w:val="271"/>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R-2</w:t>
            </w:r>
            <w:r w:rsidR="008A0855" w:rsidRPr="00BF37FC">
              <w:rPr>
                <w:rFonts w:ascii="Cambria" w:hAnsi="Cambria"/>
                <w:lang w:val="en-GB"/>
              </w:rPr>
              <w:t>3</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073289" w:rsidP="00BF37FC">
            <w:pPr>
              <w:pStyle w:val="Body"/>
              <w:spacing w:before="120"/>
              <w:jc w:val="both"/>
              <w:rPr>
                <w:rFonts w:ascii="Cambria" w:hAnsi="Cambria"/>
                <w:lang w:val="en-GB"/>
              </w:rPr>
            </w:pPr>
            <w:r w:rsidRPr="00BF37FC">
              <w:rPr>
                <w:rFonts w:ascii="Cambria" w:hAnsi="Cambria"/>
                <w:lang w:val="en-GB"/>
              </w:rPr>
              <w:t>UMOBILE systems SHOULD have a functionality that allows authorized people (e.g. parents) to track the routine of particular devices (e.g. son’s/daughter’s device).</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A85C89" w:rsidRPr="00BF37FC" w:rsidRDefault="00073289" w:rsidP="00BF37FC">
            <w:pPr>
              <w:pStyle w:val="Body"/>
              <w:spacing w:before="120"/>
              <w:jc w:val="both"/>
              <w:rPr>
                <w:rFonts w:ascii="Cambria" w:hAnsi="Cambria"/>
                <w:lang w:val="en-GB"/>
              </w:rPr>
            </w:pPr>
            <w:r>
              <w:rPr>
                <w:rFonts w:ascii="Cambria" w:hAnsi="Cambria"/>
                <w:lang w:val="en-GB"/>
              </w:rPr>
              <w:t>T3.1</w:t>
            </w:r>
          </w:p>
        </w:tc>
      </w:tr>
      <w:tr w:rsidR="0043727A" w:rsidRPr="00547CF4">
        <w:tblPrEx>
          <w:shd w:val="clear" w:color="auto" w:fill="auto"/>
        </w:tblPrEx>
        <w:trPr>
          <w:trHeight w:val="567"/>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43727A" w:rsidRPr="00BF37FC" w:rsidRDefault="008A0855" w:rsidP="00BF37FC">
            <w:pPr>
              <w:pStyle w:val="Body"/>
              <w:spacing w:before="120"/>
              <w:jc w:val="both"/>
              <w:rPr>
                <w:rFonts w:ascii="Cambria" w:hAnsi="Cambria"/>
                <w:lang w:val="en-GB"/>
              </w:rPr>
            </w:pPr>
            <w:r w:rsidRPr="00BF37FC">
              <w:rPr>
                <w:rFonts w:ascii="Cambria" w:hAnsi="Cambria"/>
                <w:lang w:val="en-GB"/>
              </w:rPr>
              <w:t>R-24</w:t>
            </w:r>
          </w:p>
        </w:tc>
        <w:tc>
          <w:tcPr>
            <w:tcW w:w="7569"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43727A" w:rsidRPr="00BF37FC" w:rsidRDefault="0043727A" w:rsidP="00BF37FC">
            <w:pPr>
              <w:pStyle w:val="Body"/>
              <w:spacing w:before="120"/>
              <w:jc w:val="both"/>
              <w:rPr>
                <w:rFonts w:ascii="Cambria" w:hAnsi="Cambria"/>
                <w:lang w:val="en-GB"/>
              </w:rPr>
            </w:pPr>
            <w:r w:rsidRPr="00BF37FC">
              <w:rPr>
                <w:rFonts w:ascii="Cambria" w:hAnsi="Cambria"/>
                <w:lang w:val="en-GB"/>
              </w:rPr>
              <w:t>UMOBILE systems SHOULD be able to exchange data by exploiting every communication opportunity between UMOBILE systems and non-UMOBILE systems</w:t>
            </w:r>
            <w:r w:rsidR="00BF37FC">
              <w:rPr>
                <w:rFonts w:ascii="Cambria" w:hAnsi="Cambria"/>
                <w:lang w:val="en-GB"/>
              </w:rPr>
              <w:t>.</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43727A" w:rsidRPr="00BF37FC" w:rsidRDefault="001E46AE" w:rsidP="00BF37FC">
            <w:pPr>
              <w:pStyle w:val="Body"/>
              <w:spacing w:before="120"/>
              <w:jc w:val="both"/>
              <w:rPr>
                <w:rFonts w:ascii="Cambria" w:hAnsi="Cambria"/>
                <w:lang w:val="en-GB"/>
              </w:rPr>
            </w:pPr>
            <w:r w:rsidRPr="00BF37FC">
              <w:rPr>
                <w:rFonts w:ascii="Cambria" w:hAnsi="Cambria"/>
                <w:lang w:val="en-GB"/>
              </w:rPr>
              <w:t>T3.1</w:t>
            </w:r>
          </w:p>
        </w:tc>
      </w:tr>
    </w:tbl>
    <w:p w:rsidR="004022C2" w:rsidRPr="00547CF4" w:rsidRDefault="00130449" w:rsidP="00130449">
      <w:pPr>
        <w:pStyle w:val="Caption"/>
        <w:spacing w:before="240"/>
        <w:jc w:val="center"/>
        <w:rPr>
          <w:color w:val="auto"/>
          <w:sz w:val="20"/>
          <w:szCs w:val="20"/>
          <w:lang w:val="en-GB"/>
        </w:rPr>
      </w:pPr>
      <w:bookmarkStart w:id="33" w:name="_Ref305156739"/>
      <w:r w:rsidRPr="00547CF4">
        <w:rPr>
          <w:color w:val="auto"/>
          <w:sz w:val="20"/>
          <w:szCs w:val="20"/>
          <w:lang w:val="en-GB"/>
        </w:rPr>
        <w:t xml:space="preserve">Table </w:t>
      </w:r>
      <w:r w:rsidR="00385B8D" w:rsidRPr="00547CF4">
        <w:rPr>
          <w:color w:val="auto"/>
          <w:sz w:val="20"/>
          <w:szCs w:val="20"/>
          <w:lang w:val="en-GB"/>
        </w:rPr>
        <w:fldChar w:fldCharType="begin"/>
      </w:r>
      <w:r w:rsidRPr="00547CF4">
        <w:rPr>
          <w:color w:val="auto"/>
          <w:sz w:val="20"/>
          <w:szCs w:val="20"/>
          <w:lang w:val="en-GB"/>
        </w:rPr>
        <w:instrText xml:space="preserve"> SEQ Table \* ARABIC </w:instrText>
      </w:r>
      <w:r w:rsidR="00385B8D" w:rsidRPr="00547CF4">
        <w:rPr>
          <w:color w:val="auto"/>
          <w:sz w:val="20"/>
          <w:szCs w:val="20"/>
          <w:lang w:val="en-GB"/>
        </w:rPr>
        <w:fldChar w:fldCharType="separate"/>
      </w:r>
      <w:r w:rsidR="008A659A">
        <w:rPr>
          <w:noProof/>
          <w:color w:val="auto"/>
          <w:sz w:val="20"/>
          <w:szCs w:val="20"/>
          <w:lang w:val="en-GB"/>
        </w:rPr>
        <w:t>3</w:t>
      </w:r>
      <w:r w:rsidR="00385B8D" w:rsidRPr="00547CF4">
        <w:rPr>
          <w:color w:val="auto"/>
          <w:sz w:val="20"/>
          <w:szCs w:val="20"/>
          <w:lang w:val="en-GB"/>
        </w:rPr>
        <w:fldChar w:fldCharType="end"/>
      </w:r>
      <w:bookmarkEnd w:id="33"/>
      <w:r w:rsidRPr="00547CF4">
        <w:rPr>
          <w:color w:val="auto"/>
          <w:sz w:val="20"/>
          <w:szCs w:val="20"/>
          <w:lang w:val="en-GB"/>
        </w:rPr>
        <w:t>:</w:t>
      </w:r>
      <w:r w:rsidR="006F699F" w:rsidRPr="00547CF4">
        <w:rPr>
          <w:color w:val="auto"/>
          <w:sz w:val="20"/>
          <w:szCs w:val="20"/>
          <w:lang w:val="en-GB"/>
        </w:rPr>
        <w:t xml:space="preserve"> </w:t>
      </w:r>
      <w:r w:rsidR="0007227A" w:rsidRPr="00547CF4">
        <w:rPr>
          <w:color w:val="auto"/>
          <w:sz w:val="20"/>
          <w:szCs w:val="20"/>
          <w:lang w:val="en-GB"/>
        </w:rPr>
        <w:t>Overall recommended requirements</w:t>
      </w:r>
    </w:p>
    <w:p w:rsidR="00204582" w:rsidRPr="00BF37FC" w:rsidRDefault="00204582" w:rsidP="00BF37FC">
      <w:pPr>
        <w:pStyle w:val="Body"/>
        <w:spacing w:before="120"/>
        <w:jc w:val="both"/>
        <w:rPr>
          <w:rFonts w:ascii="Cambria" w:hAnsi="Cambria"/>
          <w:lang w:val="en-GB"/>
        </w:rPr>
      </w:pPr>
    </w:p>
    <w:tbl>
      <w:tblPr>
        <w:tblW w:w="9412" w:type="dxa"/>
        <w:tblInd w:w="1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tblPr>
      <w:tblGrid>
        <w:gridCol w:w="681"/>
        <w:gridCol w:w="7711"/>
        <w:gridCol w:w="1020"/>
      </w:tblGrid>
      <w:tr w:rsidR="007B63B8" w:rsidRPr="00BF37FC">
        <w:trPr>
          <w:trHeight w:val="300"/>
          <w:tblHeader/>
        </w:trPr>
        <w:tc>
          <w:tcPr>
            <w:tcW w:w="681"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b/>
                <w:lang w:val="en-GB"/>
              </w:rPr>
            </w:pPr>
            <w:r w:rsidRPr="00BF37FC">
              <w:rPr>
                <w:rFonts w:ascii="Cambria" w:hAnsi="Cambria"/>
                <w:b/>
                <w:lang w:val="en-GB"/>
              </w:rPr>
              <w:t>Nº</w:t>
            </w:r>
          </w:p>
        </w:tc>
        <w:tc>
          <w:tcPr>
            <w:tcW w:w="7711" w:type="dxa"/>
            <w:tcBorders>
              <w:top w:val="single" w:sz="8" w:space="0" w:color="000001"/>
              <w:left w:val="single" w:sz="8" w:space="0" w:color="000001"/>
              <w:bottom w:val="single" w:sz="8" w:space="0" w:color="000001"/>
              <w:right w:val="single" w:sz="8"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b/>
                <w:lang w:val="en-GB"/>
              </w:rPr>
            </w:pPr>
            <w:r w:rsidRPr="00BF37FC">
              <w:rPr>
                <w:rFonts w:ascii="Cambria" w:hAnsi="Cambria"/>
                <w:b/>
                <w:lang w:val="en-GB"/>
              </w:rPr>
              <w:t>Description</w:t>
            </w:r>
          </w:p>
        </w:tc>
        <w:tc>
          <w:tcPr>
            <w:tcW w:w="1020" w:type="dxa"/>
            <w:tcBorders>
              <w:top w:val="single" w:sz="8" w:space="0" w:color="000001"/>
              <w:left w:val="single" w:sz="8" w:space="0" w:color="000001"/>
              <w:bottom w:val="single" w:sz="8" w:space="0" w:color="000001"/>
              <w:right w:val="single" w:sz="8" w:space="0" w:color="000001"/>
            </w:tcBorders>
            <w:shd w:val="clear" w:color="auto" w:fill="FEFEFE"/>
          </w:tcPr>
          <w:p w:rsidR="007B63B8" w:rsidRPr="00BF37FC" w:rsidRDefault="007B63B8" w:rsidP="00BF37FC">
            <w:pPr>
              <w:pStyle w:val="Body"/>
              <w:spacing w:before="120"/>
              <w:jc w:val="both"/>
              <w:rPr>
                <w:rFonts w:ascii="Cambria" w:hAnsi="Cambria"/>
                <w:b/>
                <w:lang w:val="en-GB"/>
              </w:rPr>
            </w:pPr>
            <w:r w:rsidRPr="00BF37FC">
              <w:rPr>
                <w:rFonts w:ascii="Cambria" w:hAnsi="Cambria"/>
                <w:b/>
                <w:lang w:val="en-GB"/>
              </w:rPr>
              <w:t>Task</w:t>
            </w:r>
          </w:p>
        </w:tc>
      </w:tr>
      <w:tr w:rsidR="007B63B8" w:rsidRPr="00BF37FC">
        <w:tblPrEx>
          <w:shd w:val="clear" w:color="auto" w:fill="auto"/>
        </w:tblPrEx>
        <w:trPr>
          <w:trHeight w:val="380"/>
        </w:trPr>
        <w:tc>
          <w:tcPr>
            <w:tcW w:w="681" w:type="dxa"/>
            <w:tcBorders>
              <w:top w:val="single" w:sz="8"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lang w:val="en-GB"/>
              </w:rPr>
            </w:pPr>
            <w:r w:rsidRPr="00BF37FC">
              <w:rPr>
                <w:rFonts w:ascii="Cambria" w:hAnsi="Cambria"/>
                <w:lang w:val="en-GB"/>
              </w:rPr>
              <w:t>R-2</w:t>
            </w:r>
            <w:r w:rsidR="008A0855" w:rsidRPr="00BF37FC">
              <w:rPr>
                <w:rFonts w:ascii="Cambria" w:hAnsi="Cambria"/>
                <w:lang w:val="en-GB"/>
              </w:rPr>
              <w:t>5</w:t>
            </w:r>
          </w:p>
        </w:tc>
        <w:tc>
          <w:tcPr>
            <w:tcW w:w="7711" w:type="dxa"/>
            <w:tcBorders>
              <w:top w:val="single" w:sz="8"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lang w:val="en-GB"/>
              </w:rPr>
            </w:pPr>
            <w:r w:rsidRPr="00BF37FC">
              <w:rPr>
                <w:rFonts w:ascii="Cambria" w:hAnsi="Cambria"/>
                <w:lang w:val="en-GB"/>
              </w:rPr>
              <w:t>UMOBILE systems MAY allow users to manage their trust circles.</w:t>
            </w:r>
          </w:p>
        </w:tc>
        <w:tc>
          <w:tcPr>
            <w:tcW w:w="1020" w:type="dxa"/>
            <w:tcBorders>
              <w:top w:val="single" w:sz="8" w:space="0" w:color="000001"/>
              <w:left w:val="single" w:sz="4" w:space="0" w:color="000001"/>
              <w:bottom w:val="single" w:sz="2" w:space="0" w:color="000001"/>
              <w:right w:val="single" w:sz="8" w:space="0" w:color="000001"/>
            </w:tcBorders>
            <w:shd w:val="clear" w:color="auto" w:fill="FEFEFE"/>
          </w:tcPr>
          <w:p w:rsidR="00613F59" w:rsidRPr="00BF37FC" w:rsidRDefault="00613F59" w:rsidP="00BF37FC">
            <w:pPr>
              <w:pStyle w:val="Body"/>
              <w:spacing w:before="120"/>
              <w:jc w:val="both"/>
              <w:rPr>
                <w:rFonts w:ascii="Cambria" w:hAnsi="Cambria"/>
                <w:lang w:val="en-GB"/>
              </w:rPr>
            </w:pPr>
            <w:r w:rsidRPr="00BF37FC">
              <w:rPr>
                <w:rFonts w:ascii="Cambria" w:hAnsi="Cambria"/>
                <w:lang w:val="en-GB"/>
              </w:rPr>
              <w:t>T3.2</w:t>
            </w:r>
          </w:p>
          <w:p w:rsidR="007B63B8" w:rsidRPr="00BF37FC" w:rsidRDefault="00613F59" w:rsidP="00BF37FC">
            <w:pPr>
              <w:pStyle w:val="Body"/>
              <w:spacing w:before="120"/>
              <w:jc w:val="both"/>
              <w:rPr>
                <w:rFonts w:ascii="Cambria" w:hAnsi="Cambria"/>
                <w:lang w:val="en-GB"/>
              </w:rPr>
            </w:pPr>
            <w:r w:rsidRPr="00BF37FC">
              <w:rPr>
                <w:rFonts w:ascii="Cambria" w:hAnsi="Cambria"/>
                <w:lang w:val="en-GB"/>
              </w:rPr>
              <w:t>T4.2</w:t>
            </w:r>
          </w:p>
        </w:tc>
      </w:tr>
      <w:tr w:rsidR="007B63B8" w:rsidRPr="00BF37FC">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lang w:val="en-GB"/>
              </w:rPr>
            </w:pPr>
            <w:r w:rsidRPr="00BF37FC">
              <w:rPr>
                <w:rFonts w:ascii="Cambria" w:hAnsi="Cambria"/>
                <w:lang w:val="en-GB"/>
              </w:rPr>
              <w:t>R-2</w:t>
            </w:r>
            <w:r w:rsidR="00F33F4B" w:rsidRPr="00BF37FC">
              <w:rPr>
                <w:rFonts w:ascii="Cambria" w:hAnsi="Cambria"/>
                <w:lang w:val="en-GB"/>
              </w:rPr>
              <w:t>6</w:t>
            </w:r>
          </w:p>
        </w:tc>
        <w:tc>
          <w:tcPr>
            <w:tcW w:w="7711"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lang w:val="en-GB"/>
              </w:rPr>
            </w:pPr>
            <w:r w:rsidRPr="00BF37FC">
              <w:rPr>
                <w:rFonts w:ascii="Cambria" w:hAnsi="Cambria"/>
                <w:lang w:val="en-GB"/>
              </w:rPr>
              <w:t>UMOBILE systems MAY be able to sense user surroundings (crowds, environmental, noise level).</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7B63B8" w:rsidRPr="00BF37FC" w:rsidRDefault="00792FC6" w:rsidP="00BF37FC">
            <w:pPr>
              <w:pStyle w:val="Body"/>
              <w:spacing w:before="120"/>
              <w:jc w:val="both"/>
              <w:rPr>
                <w:rFonts w:ascii="Cambria" w:hAnsi="Cambria"/>
                <w:lang w:val="en-GB"/>
              </w:rPr>
            </w:pPr>
            <w:r w:rsidRPr="00BF37FC">
              <w:rPr>
                <w:rFonts w:ascii="Cambria" w:hAnsi="Cambria"/>
                <w:lang w:val="en-GB"/>
              </w:rPr>
              <w:t>T4.2</w:t>
            </w:r>
          </w:p>
        </w:tc>
      </w:tr>
      <w:tr w:rsidR="007B63B8" w:rsidRPr="00BF37FC">
        <w:tblPrEx>
          <w:shd w:val="clear" w:color="auto" w:fill="auto"/>
        </w:tblPrEx>
        <w:trPr>
          <w:trHeight w:val="285"/>
        </w:trPr>
        <w:tc>
          <w:tcPr>
            <w:tcW w:w="681" w:type="dxa"/>
            <w:tcBorders>
              <w:top w:val="single" w:sz="2" w:space="0" w:color="000001"/>
              <w:left w:val="single" w:sz="8" w:space="0" w:color="000001"/>
              <w:bottom w:val="single" w:sz="2" w:space="0" w:color="000001"/>
              <w:right w:val="single" w:sz="4"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lang w:val="en-GB"/>
              </w:rPr>
            </w:pPr>
            <w:r w:rsidRPr="00BF37FC">
              <w:rPr>
                <w:rFonts w:ascii="Cambria" w:hAnsi="Cambria"/>
                <w:lang w:val="en-GB"/>
              </w:rPr>
              <w:t>R-2</w:t>
            </w:r>
            <w:r w:rsidR="00F33F4B" w:rsidRPr="00BF37FC">
              <w:rPr>
                <w:rFonts w:ascii="Cambria" w:hAnsi="Cambria"/>
                <w:lang w:val="en-GB"/>
              </w:rPr>
              <w:t>7</w:t>
            </w:r>
          </w:p>
        </w:tc>
        <w:tc>
          <w:tcPr>
            <w:tcW w:w="7711" w:type="dxa"/>
            <w:tcBorders>
              <w:top w:val="single" w:sz="2" w:space="0" w:color="000001"/>
              <w:left w:val="single" w:sz="4" w:space="0" w:color="000001"/>
              <w:bottom w:val="single" w:sz="2" w:space="0" w:color="000001"/>
              <w:right w:val="single" w:sz="8" w:space="0" w:color="000001"/>
            </w:tcBorders>
            <w:shd w:val="clear" w:color="auto" w:fill="FEFEFE"/>
            <w:tcMar>
              <w:top w:w="80" w:type="dxa"/>
              <w:left w:w="80" w:type="dxa"/>
              <w:bottom w:w="80" w:type="dxa"/>
              <w:right w:w="80" w:type="dxa"/>
            </w:tcMar>
          </w:tcPr>
          <w:p w:rsidR="007B63B8" w:rsidRPr="00BF37FC" w:rsidRDefault="007B63B8" w:rsidP="00BF37FC">
            <w:pPr>
              <w:pStyle w:val="Body"/>
              <w:spacing w:before="120"/>
              <w:jc w:val="both"/>
              <w:rPr>
                <w:rFonts w:ascii="Cambria" w:hAnsi="Cambria"/>
                <w:lang w:val="en-GB"/>
              </w:rPr>
            </w:pPr>
            <w:r w:rsidRPr="00BF37FC">
              <w:rPr>
                <w:rFonts w:ascii="Cambria" w:hAnsi="Cambria"/>
                <w:lang w:val="en-GB"/>
              </w:rPr>
              <w:t>UMOBILE systems MAY be able to dynamically coordinate distributed surrogates to ensure data resilience and availability (e.g. data pre</w:t>
            </w:r>
            <w:r w:rsidR="008A6901" w:rsidRPr="00BF37FC">
              <w:rPr>
                <w:rFonts w:ascii="Cambria" w:hAnsi="Cambria"/>
                <w:lang w:val="en-GB"/>
              </w:rPr>
              <w:t>-</w:t>
            </w:r>
            <w:r w:rsidRPr="00BF37FC">
              <w:rPr>
                <w:rFonts w:ascii="Cambria" w:hAnsi="Cambria"/>
                <w:lang w:val="en-GB"/>
              </w:rPr>
              <w:t>fetching).</w:t>
            </w:r>
          </w:p>
        </w:tc>
        <w:tc>
          <w:tcPr>
            <w:tcW w:w="1020" w:type="dxa"/>
            <w:tcBorders>
              <w:top w:val="single" w:sz="2" w:space="0" w:color="000001"/>
              <w:left w:val="single" w:sz="4" w:space="0" w:color="000001"/>
              <w:bottom w:val="single" w:sz="2" w:space="0" w:color="000001"/>
              <w:right w:val="single" w:sz="8" w:space="0" w:color="000001"/>
            </w:tcBorders>
            <w:shd w:val="clear" w:color="auto" w:fill="FEFEFE"/>
          </w:tcPr>
          <w:p w:rsidR="007B63B8" w:rsidRPr="00BF37FC" w:rsidRDefault="00792FC6" w:rsidP="00BF37FC">
            <w:pPr>
              <w:pStyle w:val="Body"/>
              <w:spacing w:before="120"/>
              <w:jc w:val="both"/>
              <w:rPr>
                <w:rFonts w:ascii="Cambria" w:hAnsi="Cambria"/>
                <w:lang w:val="en-GB"/>
              </w:rPr>
            </w:pPr>
            <w:r w:rsidRPr="00BF37FC">
              <w:rPr>
                <w:rFonts w:ascii="Cambria" w:hAnsi="Cambria"/>
                <w:lang w:val="en-GB"/>
              </w:rPr>
              <w:t>T3.1</w:t>
            </w:r>
          </w:p>
          <w:p w:rsidR="00792FC6" w:rsidRPr="00BF37FC" w:rsidRDefault="00792FC6" w:rsidP="00BF37FC">
            <w:pPr>
              <w:pStyle w:val="Body"/>
              <w:spacing w:before="120"/>
              <w:jc w:val="both"/>
              <w:rPr>
                <w:rFonts w:ascii="Cambria" w:hAnsi="Cambria"/>
                <w:lang w:val="en-GB"/>
              </w:rPr>
            </w:pPr>
            <w:r w:rsidRPr="00BF37FC">
              <w:rPr>
                <w:rFonts w:ascii="Cambria" w:hAnsi="Cambria"/>
                <w:lang w:val="en-GB"/>
              </w:rPr>
              <w:t>T3.3</w:t>
            </w:r>
          </w:p>
        </w:tc>
      </w:tr>
    </w:tbl>
    <w:p w:rsidR="00E32A75" w:rsidRPr="00A56C1F" w:rsidRDefault="00B32D5C" w:rsidP="00A56C1F">
      <w:pPr>
        <w:pStyle w:val="Caption"/>
        <w:spacing w:before="240"/>
        <w:jc w:val="center"/>
        <w:rPr>
          <w:color w:val="auto"/>
          <w:sz w:val="20"/>
          <w:szCs w:val="20"/>
          <w:lang w:val="en-GB"/>
        </w:rPr>
      </w:pPr>
      <w:bookmarkStart w:id="34" w:name="_Ref305156750"/>
      <w:r w:rsidRPr="00547CF4">
        <w:rPr>
          <w:color w:val="auto"/>
          <w:sz w:val="20"/>
          <w:szCs w:val="20"/>
          <w:lang w:val="en-GB"/>
        </w:rPr>
        <w:t xml:space="preserve">Table </w:t>
      </w:r>
      <w:r w:rsidR="00385B8D" w:rsidRPr="00547CF4">
        <w:rPr>
          <w:color w:val="auto"/>
          <w:sz w:val="20"/>
          <w:szCs w:val="20"/>
          <w:lang w:val="en-GB"/>
        </w:rPr>
        <w:fldChar w:fldCharType="begin"/>
      </w:r>
      <w:r w:rsidRPr="00547CF4">
        <w:rPr>
          <w:color w:val="auto"/>
          <w:sz w:val="20"/>
          <w:szCs w:val="20"/>
          <w:lang w:val="en-GB"/>
        </w:rPr>
        <w:instrText xml:space="preserve"> SEQ Table \* ARABIC </w:instrText>
      </w:r>
      <w:r w:rsidR="00385B8D" w:rsidRPr="00547CF4">
        <w:rPr>
          <w:color w:val="auto"/>
          <w:sz w:val="20"/>
          <w:szCs w:val="20"/>
          <w:lang w:val="en-GB"/>
        </w:rPr>
        <w:fldChar w:fldCharType="separate"/>
      </w:r>
      <w:r w:rsidR="008A659A">
        <w:rPr>
          <w:noProof/>
          <w:color w:val="auto"/>
          <w:sz w:val="20"/>
          <w:szCs w:val="20"/>
          <w:lang w:val="en-GB"/>
        </w:rPr>
        <w:t>4</w:t>
      </w:r>
      <w:r w:rsidR="00385B8D" w:rsidRPr="00547CF4">
        <w:rPr>
          <w:color w:val="auto"/>
          <w:sz w:val="20"/>
          <w:szCs w:val="20"/>
          <w:lang w:val="en-GB"/>
        </w:rPr>
        <w:fldChar w:fldCharType="end"/>
      </w:r>
      <w:bookmarkEnd w:id="34"/>
      <w:r w:rsidRPr="00547CF4">
        <w:rPr>
          <w:color w:val="auto"/>
          <w:sz w:val="20"/>
          <w:szCs w:val="20"/>
          <w:lang w:val="en-GB"/>
        </w:rPr>
        <w:t>:</w:t>
      </w:r>
      <w:r w:rsidR="00204582" w:rsidRPr="00547CF4">
        <w:rPr>
          <w:color w:val="auto"/>
          <w:sz w:val="20"/>
          <w:szCs w:val="20"/>
          <w:lang w:val="en-GB"/>
        </w:rPr>
        <w:t xml:space="preserve"> Overall optional requirements</w:t>
      </w:r>
    </w:p>
    <w:p w:rsidR="004022C2" w:rsidRPr="00547CF4" w:rsidRDefault="006F699F" w:rsidP="00890943">
      <w:pPr>
        <w:pStyle w:val="Heading1"/>
        <w:rPr>
          <w:lang w:val="en-GB"/>
        </w:rPr>
      </w:pPr>
      <w:bookmarkStart w:id="35" w:name="_Toc320369315"/>
      <w:r w:rsidRPr="00547CF4">
        <w:rPr>
          <w:lang w:val="en-GB"/>
        </w:rPr>
        <w:t>Conclusion</w:t>
      </w:r>
      <w:bookmarkEnd w:id="35"/>
      <w:r w:rsidRPr="00547CF4">
        <w:rPr>
          <w:lang w:val="en-GB"/>
        </w:rPr>
        <w:t xml:space="preserve"> </w:t>
      </w:r>
    </w:p>
    <w:p w:rsidR="00E0241D" w:rsidRPr="00547CF4" w:rsidRDefault="00E0241D">
      <w:pPr>
        <w:rPr>
          <w:rFonts w:hAnsi="Arial Unicode MS" w:cs="Arial Unicode MS"/>
          <w:lang w:val="en-GB"/>
        </w:rPr>
      </w:pPr>
    </w:p>
    <w:p w:rsidR="008C6D1E" w:rsidRPr="00A4626B" w:rsidRDefault="008C6D1E" w:rsidP="008C6D1E">
      <w:pPr>
        <w:jc w:val="both"/>
        <w:rPr>
          <w:rFonts w:ascii="Cambria" w:hAnsi="Cambria" w:cs="Arial Unicode MS"/>
          <w:lang w:val="en-GB"/>
        </w:rPr>
      </w:pPr>
      <w:r w:rsidRPr="00A4626B">
        <w:rPr>
          <w:rFonts w:ascii="Cambria" w:hAnsi="Cambria" w:cs="Arial Unicode MS"/>
          <w:lang w:val="en-GB"/>
        </w:rPr>
        <w:t xml:space="preserve">This document covers system and network requirements, as well as assumptions, for the high-level design of the UMOBILE architecture. The </w:t>
      </w:r>
      <w:r w:rsidR="003A0A4F" w:rsidRPr="00A4626B">
        <w:rPr>
          <w:rFonts w:ascii="Cambria" w:hAnsi="Cambria" w:cs="Arial Unicode MS"/>
          <w:lang w:val="en-GB"/>
        </w:rPr>
        <w:t xml:space="preserve">goal is </w:t>
      </w:r>
      <w:r w:rsidRPr="00A4626B">
        <w:rPr>
          <w:rFonts w:ascii="Cambria" w:hAnsi="Cambria" w:cs="Arial Unicode MS"/>
          <w:lang w:val="en-GB"/>
        </w:rPr>
        <w:t>to identify the overall requirements and assumption of the UMOBILE framework, which will be devised based on the detailed analysis of the four applicabi</w:t>
      </w:r>
      <w:r w:rsidR="001B05E4" w:rsidRPr="00A4626B">
        <w:rPr>
          <w:rFonts w:ascii="Cambria" w:hAnsi="Cambria" w:cs="Arial Unicode MS"/>
          <w:lang w:val="en-GB"/>
        </w:rPr>
        <w:t>lity pictures described in D2.1.</w:t>
      </w:r>
    </w:p>
    <w:p w:rsidR="005E5AE6" w:rsidRPr="00A4626B" w:rsidRDefault="005E5AE6" w:rsidP="008C6D1E">
      <w:pPr>
        <w:jc w:val="both"/>
        <w:rPr>
          <w:rFonts w:ascii="Cambria" w:hAnsi="Cambria" w:cs="Arial Unicode MS"/>
          <w:lang w:val="en-GB"/>
        </w:rPr>
      </w:pPr>
    </w:p>
    <w:p w:rsidR="005E5AE6" w:rsidRPr="00A4626B" w:rsidRDefault="005E5AE6" w:rsidP="008C6D1E">
      <w:pPr>
        <w:jc w:val="both"/>
        <w:rPr>
          <w:rFonts w:ascii="Cambria" w:hAnsi="Cambria" w:cs="Arial Unicode MS"/>
          <w:lang w:val="en-GB"/>
        </w:rPr>
      </w:pPr>
      <w:r w:rsidRPr="00A4626B">
        <w:rPr>
          <w:rFonts w:ascii="Cambria" w:hAnsi="Cambria" w:cs="Arial Unicode MS"/>
          <w:lang w:val="en-GB"/>
        </w:rPr>
        <w:t>This is the initial version of the system and network requirements specification. The specification will be refined throughout the development of UMOBILE architecture and will be submitted to the European Commission as D2.3 on M30.</w:t>
      </w:r>
    </w:p>
    <w:p w:rsidR="004022C2" w:rsidRPr="00547CF4" w:rsidRDefault="006F699F">
      <w:pPr>
        <w:pStyle w:val="Heading"/>
        <w:rPr>
          <w:lang w:val="en-GB"/>
        </w:rPr>
      </w:pPr>
      <w:bookmarkStart w:id="36" w:name="_Toc320369316"/>
      <w:r w:rsidRPr="00547CF4">
        <w:rPr>
          <w:rFonts w:eastAsia="Arial Unicode MS" w:hAnsi="Arial Unicode MS" w:cs="Arial Unicode MS"/>
          <w:lang w:val="en-GB"/>
        </w:rPr>
        <w:t>References</w:t>
      </w:r>
      <w:bookmarkEnd w:id="36"/>
    </w:p>
    <w:p w:rsidR="004022C2" w:rsidRPr="00547CF4" w:rsidRDefault="004022C2" w:rsidP="00ED4AF5">
      <w:pPr>
        <w:pStyle w:val="Body"/>
        <w:jc w:val="left"/>
        <w:rPr>
          <w:rFonts w:ascii="Calibri" w:eastAsia="Calibri" w:hAnsi="Calibri" w:cs="Calibri"/>
          <w:b/>
          <w:bCs/>
          <w:lang w:val="en-GB"/>
        </w:rPr>
      </w:pPr>
    </w:p>
    <w:p w:rsidR="00C86646" w:rsidRPr="00ED4AF5" w:rsidRDefault="006F699F" w:rsidP="001F3267">
      <w:pPr>
        <w:pStyle w:val="ListParagraph"/>
        <w:rPr>
          <w:lang w:val="en-GB"/>
        </w:rPr>
      </w:pPr>
      <w:r w:rsidRPr="00ED4AF5">
        <w:rPr>
          <w:lang w:val="en-GB"/>
        </w:rPr>
        <w:t xml:space="preserve">[1] </w:t>
      </w:r>
      <w:r w:rsidR="00341D0D" w:rsidRPr="00ED4AF5">
        <w:rPr>
          <w:lang w:val="en-GB"/>
        </w:rPr>
        <w:t xml:space="preserve">V. Cerf, S. </w:t>
      </w:r>
      <w:proofErr w:type="spellStart"/>
      <w:r w:rsidR="00341D0D" w:rsidRPr="00ED4AF5">
        <w:rPr>
          <w:lang w:val="en-GB"/>
        </w:rPr>
        <w:t>Burleigh</w:t>
      </w:r>
      <w:proofErr w:type="spellEnd"/>
      <w:r w:rsidR="00341D0D" w:rsidRPr="00ED4AF5">
        <w:rPr>
          <w:lang w:val="en-GB"/>
        </w:rPr>
        <w:t xml:space="preserve">, A. Hooke, L. </w:t>
      </w:r>
      <w:proofErr w:type="spellStart"/>
      <w:r w:rsidR="00341D0D" w:rsidRPr="00ED4AF5">
        <w:rPr>
          <w:lang w:val="en-GB"/>
        </w:rPr>
        <w:t>Torgerson</w:t>
      </w:r>
      <w:proofErr w:type="spellEnd"/>
      <w:r w:rsidR="00341D0D" w:rsidRPr="00ED4AF5">
        <w:rPr>
          <w:lang w:val="en-GB"/>
        </w:rPr>
        <w:t xml:space="preserve">, R. Durst, K. </w:t>
      </w:r>
      <w:proofErr w:type="spellStart"/>
      <w:r w:rsidR="00341D0D" w:rsidRPr="00ED4AF5">
        <w:rPr>
          <w:lang w:val="en-GB"/>
        </w:rPr>
        <w:t>Scott</w:t>
      </w:r>
      <w:proofErr w:type="gramStart"/>
      <w:r w:rsidR="00341D0D" w:rsidRPr="00ED4AF5">
        <w:rPr>
          <w:lang w:val="en-GB"/>
        </w:rPr>
        <w:t>,K</w:t>
      </w:r>
      <w:proofErr w:type="spellEnd"/>
      <w:proofErr w:type="gramEnd"/>
      <w:r w:rsidR="00341D0D" w:rsidRPr="00ED4AF5">
        <w:rPr>
          <w:lang w:val="en-GB"/>
        </w:rPr>
        <w:t xml:space="preserve">. Fall, H. Weiss, </w:t>
      </w:r>
      <w:r w:rsidR="00341D0D" w:rsidRPr="00ED4AF5">
        <w:rPr>
          <w:lang w:val="en-GB"/>
        </w:rPr>
        <w:t>“</w:t>
      </w:r>
      <w:r w:rsidR="00341D0D" w:rsidRPr="00ED4AF5">
        <w:rPr>
          <w:lang w:val="en-GB"/>
        </w:rPr>
        <w:t>Delay-Tolerant Networking Architecture</w:t>
      </w:r>
      <w:r w:rsidR="00341D0D" w:rsidRPr="00ED4AF5">
        <w:rPr>
          <w:lang w:val="en-GB"/>
        </w:rPr>
        <w:t>”</w:t>
      </w:r>
      <w:r w:rsidR="00341D0D" w:rsidRPr="00ED4AF5">
        <w:rPr>
          <w:lang w:val="en-GB"/>
        </w:rPr>
        <w:t>, IETF RFC 4838, April 2007</w:t>
      </w:r>
    </w:p>
    <w:p w:rsidR="00341D0D" w:rsidRPr="00ED4AF5" w:rsidRDefault="006F699F" w:rsidP="001F3267">
      <w:pPr>
        <w:pStyle w:val="ListParagraph"/>
        <w:rPr>
          <w:lang w:val="en-GB"/>
        </w:rPr>
      </w:pPr>
      <w:r w:rsidRPr="00ED4AF5">
        <w:rPr>
          <w:lang w:val="en-GB"/>
        </w:rPr>
        <w:t>[2]</w:t>
      </w:r>
      <w:r w:rsidR="00E158DE" w:rsidRPr="00ED4AF5">
        <w:rPr>
          <w:lang w:val="en-GB"/>
        </w:rPr>
        <w:t xml:space="preserve"> </w:t>
      </w:r>
      <w:r w:rsidRPr="00ED4AF5">
        <w:rPr>
          <w:lang w:val="en-GB"/>
        </w:rPr>
        <w:t>George</w:t>
      </w:r>
      <w:r w:rsidR="00EE09DB" w:rsidRPr="00ED4AF5">
        <w:rPr>
          <w:lang w:val="en-GB"/>
        </w:rPr>
        <w:t xml:space="preserve"> </w:t>
      </w:r>
      <w:proofErr w:type="spellStart"/>
      <w:r w:rsidRPr="00ED4AF5">
        <w:rPr>
          <w:lang w:val="en-GB"/>
        </w:rPr>
        <w:t>Xylomenos</w:t>
      </w:r>
      <w:proofErr w:type="spellEnd"/>
      <w:r w:rsidRPr="00ED4AF5">
        <w:rPr>
          <w:lang w:val="en-GB"/>
        </w:rPr>
        <w:t>,</w:t>
      </w:r>
      <w:r w:rsidR="00EE09DB" w:rsidRPr="00ED4AF5">
        <w:rPr>
          <w:lang w:val="en-GB"/>
        </w:rPr>
        <w:t xml:space="preserve"> </w:t>
      </w:r>
      <w:r w:rsidRPr="00ED4AF5">
        <w:rPr>
          <w:lang w:val="en-GB"/>
        </w:rPr>
        <w:t>Christopher</w:t>
      </w:r>
      <w:r w:rsidR="00EE09DB" w:rsidRPr="00ED4AF5">
        <w:rPr>
          <w:lang w:val="en-GB"/>
        </w:rPr>
        <w:t xml:space="preserve"> </w:t>
      </w:r>
      <w:r w:rsidRPr="00ED4AF5">
        <w:rPr>
          <w:lang w:val="en-GB"/>
        </w:rPr>
        <w:t>N.</w:t>
      </w:r>
      <w:r w:rsidR="00EE09DB" w:rsidRPr="00ED4AF5">
        <w:rPr>
          <w:lang w:val="en-GB"/>
        </w:rPr>
        <w:t xml:space="preserve"> </w:t>
      </w:r>
      <w:proofErr w:type="spellStart"/>
      <w:r w:rsidRPr="00ED4AF5">
        <w:rPr>
          <w:lang w:val="en-GB"/>
        </w:rPr>
        <w:t>Ververidis</w:t>
      </w:r>
      <w:proofErr w:type="spellEnd"/>
      <w:r w:rsidRPr="00ED4AF5">
        <w:rPr>
          <w:lang w:val="en-GB"/>
        </w:rPr>
        <w:t>,</w:t>
      </w:r>
      <w:r w:rsidR="00EE09DB" w:rsidRPr="00ED4AF5">
        <w:rPr>
          <w:lang w:val="en-GB"/>
        </w:rPr>
        <w:t xml:space="preserve"> </w:t>
      </w:r>
      <w:proofErr w:type="spellStart"/>
      <w:r w:rsidRPr="00ED4AF5">
        <w:rPr>
          <w:lang w:val="en-GB"/>
        </w:rPr>
        <w:t>Vasilios</w:t>
      </w:r>
      <w:proofErr w:type="spellEnd"/>
      <w:r w:rsidR="00EE09DB" w:rsidRPr="00ED4AF5">
        <w:rPr>
          <w:lang w:val="en-GB"/>
        </w:rPr>
        <w:t xml:space="preserve"> </w:t>
      </w:r>
      <w:r w:rsidRPr="00ED4AF5">
        <w:rPr>
          <w:lang w:val="en-GB"/>
        </w:rPr>
        <w:t>A.</w:t>
      </w:r>
      <w:r w:rsidR="00EE09DB" w:rsidRPr="00ED4AF5">
        <w:rPr>
          <w:lang w:val="en-GB"/>
        </w:rPr>
        <w:t xml:space="preserve"> </w:t>
      </w:r>
      <w:proofErr w:type="spellStart"/>
      <w:r w:rsidRPr="00ED4AF5">
        <w:rPr>
          <w:lang w:val="en-GB"/>
        </w:rPr>
        <w:t>Siris</w:t>
      </w:r>
      <w:proofErr w:type="spellEnd"/>
      <w:r w:rsidRPr="00ED4AF5">
        <w:rPr>
          <w:lang w:val="en-GB"/>
        </w:rPr>
        <w:t>,</w:t>
      </w:r>
      <w:r w:rsidR="00EE09DB" w:rsidRPr="00ED4AF5">
        <w:rPr>
          <w:lang w:val="en-GB"/>
        </w:rPr>
        <w:t xml:space="preserve"> </w:t>
      </w:r>
      <w:r w:rsidRPr="00ED4AF5">
        <w:rPr>
          <w:lang w:val="en-GB"/>
        </w:rPr>
        <w:t>Nikos</w:t>
      </w:r>
      <w:r w:rsidR="00EE09DB" w:rsidRPr="00ED4AF5">
        <w:rPr>
          <w:lang w:val="en-GB"/>
        </w:rPr>
        <w:t xml:space="preserve"> </w:t>
      </w:r>
      <w:proofErr w:type="spellStart"/>
      <w:r w:rsidRPr="00ED4AF5">
        <w:rPr>
          <w:lang w:val="en-GB"/>
        </w:rPr>
        <w:t>Fotiou</w:t>
      </w:r>
      <w:proofErr w:type="spellEnd"/>
      <w:r w:rsidRPr="00ED4AF5">
        <w:rPr>
          <w:lang w:val="en-GB"/>
        </w:rPr>
        <w:t>,</w:t>
      </w:r>
      <w:r w:rsidR="00EE09DB" w:rsidRPr="00ED4AF5">
        <w:rPr>
          <w:lang w:val="en-GB"/>
        </w:rPr>
        <w:t xml:space="preserve"> </w:t>
      </w:r>
      <w:r w:rsidRPr="00ED4AF5">
        <w:rPr>
          <w:lang w:val="en-GB"/>
        </w:rPr>
        <w:t>Christos</w:t>
      </w:r>
      <w:r w:rsidR="00EE09DB" w:rsidRPr="00ED4AF5">
        <w:rPr>
          <w:lang w:val="en-GB"/>
        </w:rPr>
        <w:t xml:space="preserve"> </w:t>
      </w:r>
      <w:proofErr w:type="spellStart"/>
      <w:r w:rsidRPr="00ED4AF5">
        <w:rPr>
          <w:lang w:val="en-GB"/>
        </w:rPr>
        <w:t>Tsilopoulos</w:t>
      </w:r>
      <w:proofErr w:type="spellEnd"/>
      <w:r w:rsidRPr="00ED4AF5">
        <w:rPr>
          <w:lang w:val="en-GB"/>
        </w:rPr>
        <w:t>,</w:t>
      </w:r>
      <w:r w:rsidR="00EE09DB" w:rsidRPr="00ED4AF5">
        <w:rPr>
          <w:lang w:val="en-GB"/>
        </w:rPr>
        <w:t xml:space="preserve"> </w:t>
      </w:r>
      <w:proofErr w:type="spellStart"/>
      <w:r w:rsidRPr="00ED4AF5">
        <w:rPr>
          <w:lang w:val="en-GB"/>
        </w:rPr>
        <w:t>Xenofon</w:t>
      </w:r>
      <w:proofErr w:type="spellEnd"/>
      <w:r w:rsidRPr="00ED4AF5">
        <w:rPr>
          <w:lang w:val="en-GB"/>
        </w:rPr>
        <w:t xml:space="preserve"> </w:t>
      </w:r>
      <w:proofErr w:type="spellStart"/>
      <w:r w:rsidRPr="00ED4AF5">
        <w:rPr>
          <w:lang w:val="en-GB"/>
        </w:rPr>
        <w:t>Vasilakos</w:t>
      </w:r>
      <w:proofErr w:type="spellEnd"/>
      <w:r w:rsidRPr="00ED4AF5">
        <w:rPr>
          <w:lang w:val="en-GB"/>
        </w:rPr>
        <w:t xml:space="preserve">, </w:t>
      </w:r>
      <w:proofErr w:type="spellStart"/>
      <w:r w:rsidRPr="00ED4AF5">
        <w:rPr>
          <w:lang w:val="en-GB"/>
        </w:rPr>
        <w:t>Konstantinos</w:t>
      </w:r>
      <w:proofErr w:type="spellEnd"/>
      <w:r w:rsidRPr="00ED4AF5">
        <w:rPr>
          <w:lang w:val="en-GB"/>
        </w:rPr>
        <w:t xml:space="preserve"> V. </w:t>
      </w:r>
      <w:proofErr w:type="spellStart"/>
      <w:r w:rsidRPr="00ED4AF5">
        <w:rPr>
          <w:lang w:val="en-GB"/>
        </w:rPr>
        <w:t>Katsaros</w:t>
      </w:r>
      <w:proofErr w:type="spellEnd"/>
      <w:r w:rsidRPr="00ED4AF5">
        <w:rPr>
          <w:lang w:val="en-GB"/>
        </w:rPr>
        <w:t xml:space="preserve">, and George C. </w:t>
      </w:r>
      <w:proofErr w:type="spellStart"/>
      <w:r w:rsidRPr="00ED4AF5">
        <w:rPr>
          <w:lang w:val="en-GB"/>
        </w:rPr>
        <w:t>Polyzos</w:t>
      </w:r>
      <w:proofErr w:type="spellEnd"/>
      <w:r w:rsidRPr="00ED4AF5">
        <w:rPr>
          <w:lang w:val="en-GB"/>
        </w:rPr>
        <w:t>, A Survey of Information-Centric Networking Research. Communications Surveys Tutorials, IEEE, 16(2)</w:t>
      </w:r>
      <w:proofErr w:type="gramStart"/>
      <w:r w:rsidRPr="00ED4AF5">
        <w:rPr>
          <w:lang w:val="en-GB"/>
        </w:rPr>
        <w:t>:,</w:t>
      </w:r>
      <w:proofErr w:type="gramEnd"/>
      <w:r w:rsidRPr="00ED4AF5">
        <w:rPr>
          <w:lang w:val="en-GB"/>
        </w:rPr>
        <w:t xml:space="preserve"> Second 2014. </w:t>
      </w:r>
    </w:p>
    <w:p w:rsidR="004022C2" w:rsidRPr="00ED4AF5" w:rsidRDefault="00341D0D" w:rsidP="001F3267">
      <w:pPr>
        <w:pStyle w:val="ListParagraph"/>
        <w:rPr>
          <w:lang w:val="en-GB"/>
        </w:rPr>
      </w:pPr>
      <w:r w:rsidRPr="00ED4AF5">
        <w:rPr>
          <w:lang w:val="en-GB"/>
        </w:rPr>
        <w:t xml:space="preserve">[3] UMOBILE Project, </w:t>
      </w:r>
      <w:r w:rsidRPr="00ED4AF5">
        <w:rPr>
          <w:lang w:val="en-GB"/>
        </w:rPr>
        <w:t>“</w:t>
      </w:r>
      <w:r w:rsidRPr="00ED4AF5">
        <w:rPr>
          <w:lang w:val="en-GB"/>
        </w:rPr>
        <w:t>D.2.1 - End-User Requirements Report</w:t>
      </w:r>
      <w:r w:rsidRPr="00ED4AF5">
        <w:rPr>
          <w:lang w:val="en-GB"/>
        </w:rPr>
        <w:t>”</w:t>
      </w:r>
      <w:r w:rsidRPr="00ED4AF5">
        <w:rPr>
          <w:lang w:val="en-GB"/>
        </w:rPr>
        <w:t>, June 2015</w:t>
      </w:r>
    </w:p>
    <w:p w:rsidR="004022C2" w:rsidRPr="00ED4AF5" w:rsidRDefault="00341D0D" w:rsidP="001F3267">
      <w:pPr>
        <w:pStyle w:val="ListParagraph"/>
        <w:rPr>
          <w:lang w:val="en-GB"/>
        </w:rPr>
      </w:pPr>
      <w:r w:rsidRPr="00ED4AF5">
        <w:rPr>
          <w:lang w:val="en-GB"/>
        </w:rPr>
        <w:t>[4</w:t>
      </w:r>
      <w:r w:rsidR="006F699F" w:rsidRPr="00ED4AF5">
        <w:rPr>
          <w:lang w:val="en-GB"/>
        </w:rPr>
        <w:t xml:space="preserve">] </w:t>
      </w:r>
      <w:proofErr w:type="spellStart"/>
      <w:r w:rsidR="006F699F" w:rsidRPr="00ED4AF5">
        <w:rPr>
          <w:lang w:val="en-GB"/>
        </w:rPr>
        <w:t>Rute</w:t>
      </w:r>
      <w:proofErr w:type="spellEnd"/>
      <w:r w:rsidR="006F699F" w:rsidRPr="00ED4AF5">
        <w:rPr>
          <w:lang w:val="en-GB"/>
        </w:rPr>
        <w:t xml:space="preserve"> C. Sofia, User-centric Networking: bringing the Home Network to the Core, User-Centric Networking - Future Perspectives, Springer Lecture Notes in Social Networks, 2014, pp 3-23, May 2014. </w:t>
      </w:r>
      <w:proofErr w:type="gramStart"/>
      <w:r w:rsidR="006F699F" w:rsidRPr="00ED4AF5">
        <w:rPr>
          <w:lang w:val="en-GB"/>
        </w:rPr>
        <w:t xml:space="preserve">Ed. </w:t>
      </w:r>
      <w:proofErr w:type="spellStart"/>
      <w:r w:rsidR="006F699F" w:rsidRPr="00ED4AF5">
        <w:rPr>
          <w:lang w:val="en-GB"/>
        </w:rPr>
        <w:t>Aldini</w:t>
      </w:r>
      <w:proofErr w:type="spellEnd"/>
      <w:r w:rsidR="006F699F" w:rsidRPr="00ED4AF5">
        <w:rPr>
          <w:lang w:val="en-GB"/>
        </w:rPr>
        <w:t xml:space="preserve"> &amp; </w:t>
      </w:r>
      <w:proofErr w:type="spellStart"/>
      <w:r w:rsidR="006F699F" w:rsidRPr="00ED4AF5">
        <w:rPr>
          <w:lang w:val="en-GB"/>
        </w:rPr>
        <w:t>Bogliolo</w:t>
      </w:r>
      <w:proofErr w:type="spellEnd"/>
      <w:r w:rsidR="006F699F" w:rsidRPr="00ED4AF5">
        <w:rPr>
          <w:lang w:val="en-GB"/>
        </w:rPr>
        <w:t>, ISBN 978-3-319-05217-5.</w:t>
      </w:r>
      <w:proofErr w:type="gramEnd"/>
      <w:r w:rsidR="006F699F" w:rsidRPr="00ED4AF5">
        <w:rPr>
          <w:lang w:val="en-GB"/>
        </w:rPr>
        <w:t xml:space="preserve"> </w:t>
      </w:r>
    </w:p>
    <w:p w:rsidR="004022C2" w:rsidRPr="00ED4AF5" w:rsidRDefault="00341D0D" w:rsidP="001F3267">
      <w:pPr>
        <w:pStyle w:val="ListParagraph"/>
        <w:rPr>
          <w:lang w:val="en-GB"/>
        </w:rPr>
      </w:pPr>
      <w:r w:rsidRPr="00ED4AF5">
        <w:rPr>
          <w:lang w:val="en-GB"/>
        </w:rPr>
        <w:t>[5</w:t>
      </w:r>
      <w:r w:rsidR="006F699F" w:rsidRPr="00ED4AF5">
        <w:rPr>
          <w:lang w:val="en-GB"/>
        </w:rPr>
        <w:t xml:space="preserve">] </w:t>
      </w:r>
      <w:proofErr w:type="spellStart"/>
      <w:r w:rsidR="006F699F" w:rsidRPr="00ED4AF5">
        <w:rPr>
          <w:lang w:val="en-GB"/>
        </w:rPr>
        <w:t>Rute</w:t>
      </w:r>
      <w:proofErr w:type="spellEnd"/>
      <w:r w:rsidR="006F699F" w:rsidRPr="00ED4AF5">
        <w:rPr>
          <w:lang w:val="en-GB"/>
        </w:rPr>
        <w:t xml:space="preserve"> Sofia and Paulo Mendes, User-provided networks: Consumer as Provider. IEEE Communications Magazine, Feature Topic on Consumer Communications and Networking - Gaming and</w:t>
      </w:r>
      <w:r w:rsidR="00867170" w:rsidRPr="00ED4AF5">
        <w:rPr>
          <w:lang w:val="en-GB"/>
        </w:rPr>
        <w:t xml:space="preserve"> Entertainment, December 2008. </w:t>
      </w:r>
    </w:p>
    <w:p w:rsidR="004022C2" w:rsidRPr="00ED4AF5" w:rsidRDefault="00341D0D" w:rsidP="001F3267">
      <w:pPr>
        <w:pStyle w:val="ListParagraph"/>
        <w:rPr>
          <w:lang w:val="en-GB"/>
        </w:rPr>
      </w:pPr>
      <w:r w:rsidRPr="00ED4AF5">
        <w:rPr>
          <w:lang w:val="en-GB"/>
        </w:rPr>
        <w:t>[6</w:t>
      </w:r>
      <w:r w:rsidR="006F699F" w:rsidRPr="00ED4AF5">
        <w:rPr>
          <w:lang w:val="en-GB"/>
        </w:rPr>
        <w:t xml:space="preserve">] W. Moreira, P. Mendes, and S. </w:t>
      </w:r>
      <w:proofErr w:type="spellStart"/>
      <w:r w:rsidR="006F699F" w:rsidRPr="00ED4AF5">
        <w:rPr>
          <w:lang w:val="en-GB"/>
        </w:rPr>
        <w:t>Sargento</w:t>
      </w:r>
      <w:proofErr w:type="spellEnd"/>
      <w:r w:rsidR="006F699F" w:rsidRPr="00ED4AF5">
        <w:rPr>
          <w:lang w:val="en-GB"/>
        </w:rPr>
        <w:t xml:space="preserve">, </w:t>
      </w:r>
      <w:r w:rsidR="006F699F" w:rsidRPr="00ED4AF5">
        <w:rPr>
          <w:lang w:val="en-GB"/>
        </w:rPr>
        <w:t>“</w:t>
      </w:r>
      <w:r w:rsidR="006F699F" w:rsidRPr="00ED4AF5">
        <w:rPr>
          <w:lang w:val="en-GB"/>
        </w:rPr>
        <w:t>Opportunistic routing based on daily routines,</w:t>
      </w:r>
      <w:r w:rsidR="006F699F" w:rsidRPr="00ED4AF5">
        <w:rPr>
          <w:lang w:val="en-GB"/>
        </w:rPr>
        <w:t>”</w:t>
      </w:r>
      <w:r w:rsidR="006F699F" w:rsidRPr="00ED4AF5">
        <w:rPr>
          <w:lang w:val="en-GB"/>
        </w:rPr>
        <w:t xml:space="preserve"> in World of Wireless, Mobile and Multimedia Networks (</w:t>
      </w:r>
      <w:proofErr w:type="spellStart"/>
      <w:r w:rsidR="006F699F" w:rsidRPr="00ED4AF5">
        <w:rPr>
          <w:lang w:val="en-GB"/>
        </w:rPr>
        <w:t>WoWMoM</w:t>
      </w:r>
      <w:proofErr w:type="spellEnd"/>
      <w:r w:rsidR="006F699F" w:rsidRPr="00ED4AF5">
        <w:rPr>
          <w:lang w:val="en-GB"/>
        </w:rPr>
        <w:t>), 2012 IEEE International Symposium on a, pp. 1</w:t>
      </w:r>
      <w:r w:rsidR="006F699F" w:rsidRPr="00ED4AF5">
        <w:rPr>
          <w:lang w:val="en-GB"/>
        </w:rPr>
        <w:t>–</w:t>
      </w:r>
      <w:r w:rsidR="006F699F" w:rsidRPr="00ED4AF5">
        <w:rPr>
          <w:lang w:val="en-GB"/>
        </w:rPr>
        <w:t>6, June 2012.</w:t>
      </w:r>
    </w:p>
    <w:p w:rsidR="004022C2" w:rsidRPr="00ED4AF5" w:rsidRDefault="00341D0D" w:rsidP="001F3267">
      <w:pPr>
        <w:pStyle w:val="ListParagraph"/>
        <w:rPr>
          <w:lang w:val="en-GB"/>
        </w:rPr>
      </w:pPr>
      <w:r w:rsidRPr="00ED4AF5">
        <w:rPr>
          <w:lang w:val="en-GB"/>
        </w:rPr>
        <w:t>[7</w:t>
      </w:r>
      <w:r w:rsidR="006F699F" w:rsidRPr="00ED4AF5">
        <w:rPr>
          <w:lang w:val="en-GB"/>
        </w:rPr>
        <w:t xml:space="preserve">] W. Moreira, P. Mendes, and S. </w:t>
      </w:r>
      <w:proofErr w:type="spellStart"/>
      <w:r w:rsidR="006F699F" w:rsidRPr="00ED4AF5">
        <w:rPr>
          <w:lang w:val="en-GB"/>
        </w:rPr>
        <w:t>Sargento</w:t>
      </w:r>
      <w:proofErr w:type="spellEnd"/>
      <w:r w:rsidR="006F699F" w:rsidRPr="00ED4AF5">
        <w:rPr>
          <w:lang w:val="en-GB"/>
        </w:rPr>
        <w:t xml:space="preserve">, </w:t>
      </w:r>
      <w:r w:rsidR="006F699F" w:rsidRPr="00ED4AF5">
        <w:rPr>
          <w:lang w:val="en-GB"/>
        </w:rPr>
        <w:t>“</w:t>
      </w:r>
      <w:r w:rsidR="006F699F" w:rsidRPr="00ED4AF5">
        <w:rPr>
          <w:lang w:val="en-GB"/>
        </w:rPr>
        <w:t>Social-aware opportunistic routing protocol based on users interactions and interests,</w:t>
      </w:r>
      <w:r w:rsidR="006F699F" w:rsidRPr="00ED4AF5">
        <w:rPr>
          <w:lang w:val="en-GB"/>
        </w:rPr>
        <w:t>”</w:t>
      </w:r>
      <w:r w:rsidR="006F699F" w:rsidRPr="00ED4AF5">
        <w:rPr>
          <w:lang w:val="en-GB"/>
        </w:rPr>
        <w:t xml:space="preserve"> in Ad Hoc Networks (M. H. </w:t>
      </w:r>
      <w:proofErr w:type="spellStart"/>
      <w:r w:rsidR="006F699F" w:rsidRPr="00ED4AF5">
        <w:rPr>
          <w:lang w:val="en-GB"/>
        </w:rPr>
        <w:t>Sherif</w:t>
      </w:r>
      <w:proofErr w:type="spellEnd"/>
      <w:r w:rsidR="006F699F" w:rsidRPr="00ED4AF5">
        <w:rPr>
          <w:lang w:val="en-GB"/>
        </w:rPr>
        <w:t xml:space="preserve">, A. </w:t>
      </w:r>
      <w:proofErr w:type="spellStart"/>
      <w:r w:rsidR="006F699F" w:rsidRPr="00ED4AF5">
        <w:rPr>
          <w:lang w:val="en-GB"/>
        </w:rPr>
        <w:t>Mellouk</w:t>
      </w:r>
      <w:proofErr w:type="spellEnd"/>
      <w:r w:rsidR="006F699F" w:rsidRPr="00ED4AF5">
        <w:rPr>
          <w:lang w:val="en-GB"/>
        </w:rPr>
        <w:t xml:space="preserve">, J. Li, and P. </w:t>
      </w:r>
      <w:proofErr w:type="spellStart"/>
      <w:r w:rsidR="006F699F" w:rsidRPr="00ED4AF5">
        <w:rPr>
          <w:lang w:val="en-GB"/>
        </w:rPr>
        <w:t>Bellavista</w:t>
      </w:r>
      <w:proofErr w:type="spellEnd"/>
      <w:r w:rsidR="006F699F" w:rsidRPr="00ED4AF5">
        <w:rPr>
          <w:lang w:val="en-GB"/>
        </w:rPr>
        <w:t>, eds.), vol. 129 of Lecture Notes of the Institute for Computer Sciences, Social Informatics and Telecommunications Engineering, pp. 100</w:t>
      </w:r>
      <w:r w:rsidR="006F699F" w:rsidRPr="00ED4AF5">
        <w:rPr>
          <w:lang w:val="en-GB"/>
        </w:rPr>
        <w:t>–</w:t>
      </w:r>
      <w:r w:rsidR="006F699F" w:rsidRPr="00ED4AF5">
        <w:rPr>
          <w:lang w:val="en-GB"/>
        </w:rPr>
        <w:t>115, Springer International Publishing, 2014.</w:t>
      </w:r>
    </w:p>
    <w:p w:rsidR="004022C2" w:rsidRPr="00ED4AF5" w:rsidRDefault="00341D0D" w:rsidP="001F3267">
      <w:pPr>
        <w:pStyle w:val="ListParagraph"/>
        <w:rPr>
          <w:lang w:val="en-GB"/>
        </w:rPr>
      </w:pPr>
      <w:r w:rsidRPr="00ED4AF5">
        <w:rPr>
          <w:lang w:val="en-GB"/>
        </w:rPr>
        <w:t>[8</w:t>
      </w:r>
      <w:r w:rsidR="006F699F" w:rsidRPr="00ED4AF5">
        <w:rPr>
          <w:lang w:val="en-GB"/>
        </w:rPr>
        <w:t xml:space="preserve">] W. Moreira and P. Mendes, </w:t>
      </w:r>
      <w:r w:rsidR="006F699F" w:rsidRPr="00ED4AF5">
        <w:rPr>
          <w:lang w:val="en-GB"/>
        </w:rPr>
        <w:t>“</w:t>
      </w:r>
      <w:r w:rsidR="006F699F" w:rsidRPr="00ED4AF5">
        <w:rPr>
          <w:lang w:val="en-GB"/>
        </w:rPr>
        <w:t>Dynamics of social-aware pervasive networks,</w:t>
      </w:r>
      <w:r w:rsidR="006F699F" w:rsidRPr="00ED4AF5">
        <w:rPr>
          <w:lang w:val="en-GB"/>
        </w:rPr>
        <w:t>”</w:t>
      </w:r>
      <w:r w:rsidR="006F699F" w:rsidRPr="00ED4AF5">
        <w:rPr>
          <w:lang w:val="en-GB"/>
        </w:rPr>
        <w:t xml:space="preserve"> in The Fourth IEEE International Workshop on the Impact of Human Mobility in Pervasive Systems and Applications, 2015 (PerMoby</w:t>
      </w:r>
      <w:r w:rsidR="006F699F" w:rsidRPr="00ED4AF5">
        <w:rPr>
          <w:lang w:val="en-GB"/>
        </w:rPr>
        <w:t>’</w:t>
      </w:r>
      <w:r w:rsidR="006F699F" w:rsidRPr="00ED4AF5">
        <w:rPr>
          <w:lang w:val="en-GB"/>
        </w:rPr>
        <w:t>15), (St. Louis, USA), mar 2015.</w:t>
      </w:r>
    </w:p>
    <w:p w:rsidR="004022C2" w:rsidRPr="00ED4AF5" w:rsidRDefault="00341D0D" w:rsidP="001F3267">
      <w:pPr>
        <w:pStyle w:val="ListParagraph"/>
        <w:rPr>
          <w:lang w:val="en-GB"/>
        </w:rPr>
      </w:pPr>
      <w:r w:rsidRPr="00ED4AF5">
        <w:rPr>
          <w:lang w:val="en-GB"/>
        </w:rPr>
        <w:t>[9</w:t>
      </w:r>
      <w:r w:rsidR="006F699F" w:rsidRPr="00ED4AF5">
        <w:rPr>
          <w:lang w:val="en-GB"/>
        </w:rPr>
        <w:t xml:space="preserve">] W. Moreira and P. Mendes, </w:t>
      </w:r>
      <w:r w:rsidR="006F699F" w:rsidRPr="00ED4AF5">
        <w:rPr>
          <w:lang w:val="en-GB"/>
        </w:rPr>
        <w:t>“</w:t>
      </w:r>
      <w:r w:rsidR="006F699F" w:rsidRPr="00ED4AF5">
        <w:rPr>
          <w:lang w:val="en-GB"/>
        </w:rPr>
        <w:t xml:space="preserve">Impact of human </w:t>
      </w:r>
      <w:proofErr w:type="spellStart"/>
      <w:r w:rsidR="006F699F" w:rsidRPr="00ED4AF5">
        <w:rPr>
          <w:lang w:val="en-GB"/>
        </w:rPr>
        <w:t>behavior</w:t>
      </w:r>
      <w:proofErr w:type="spellEnd"/>
      <w:r w:rsidR="006F699F" w:rsidRPr="00ED4AF5">
        <w:rPr>
          <w:lang w:val="en-GB"/>
        </w:rPr>
        <w:t xml:space="preserve"> on social opportunistic forwarding,</w:t>
      </w:r>
      <w:r w:rsidR="006F699F" w:rsidRPr="00ED4AF5">
        <w:rPr>
          <w:lang w:val="en-GB"/>
        </w:rPr>
        <w:t>”</w:t>
      </w:r>
      <w:r w:rsidR="006F699F" w:rsidRPr="00ED4AF5">
        <w:rPr>
          <w:lang w:val="en-GB"/>
        </w:rPr>
        <w:t xml:space="preserve"> Ad Hoc Networks, vol. 25, Part B, no. 0, pp. 293 </w:t>
      </w:r>
      <w:r w:rsidR="006F699F" w:rsidRPr="00ED4AF5">
        <w:rPr>
          <w:lang w:val="en-GB"/>
        </w:rPr>
        <w:t>–</w:t>
      </w:r>
      <w:r w:rsidR="006F699F" w:rsidRPr="00ED4AF5">
        <w:rPr>
          <w:lang w:val="en-GB"/>
        </w:rPr>
        <w:t xml:space="preserve"> 302, 2015. New Research Challenges in Mobile, Opportunistic and Delay-Tolerant Networks Energy-Aware Data </w:t>
      </w:r>
      <w:proofErr w:type="spellStart"/>
      <w:r w:rsidR="006F699F" w:rsidRPr="00ED4AF5">
        <w:rPr>
          <w:lang w:val="en-GB"/>
        </w:rPr>
        <w:t>Centers</w:t>
      </w:r>
      <w:proofErr w:type="spellEnd"/>
      <w:r w:rsidR="006F699F" w:rsidRPr="00ED4AF5">
        <w:rPr>
          <w:lang w:val="en-GB"/>
        </w:rPr>
        <w:t>: Architecture, Infrastructure, and Communication.</w:t>
      </w:r>
    </w:p>
    <w:p w:rsidR="004022C2" w:rsidRPr="00ED4AF5" w:rsidRDefault="00633C27" w:rsidP="001F3267">
      <w:pPr>
        <w:pStyle w:val="ListParagraph"/>
        <w:rPr>
          <w:lang w:val="en-GB"/>
        </w:rPr>
      </w:pPr>
      <w:r w:rsidRPr="00ED4AF5">
        <w:rPr>
          <w:lang w:val="en-GB"/>
        </w:rPr>
        <w:t>[10</w:t>
      </w:r>
      <w:r w:rsidR="006F699F" w:rsidRPr="00ED4AF5">
        <w:rPr>
          <w:lang w:val="en-GB"/>
        </w:rPr>
        <w:t xml:space="preserve">] Arjuna Sathiaseelan, Liang Wang, </w:t>
      </w:r>
      <w:proofErr w:type="spellStart"/>
      <w:r w:rsidR="006F699F" w:rsidRPr="00ED4AF5">
        <w:rPr>
          <w:lang w:val="en-GB"/>
        </w:rPr>
        <w:t>Andrius</w:t>
      </w:r>
      <w:proofErr w:type="spellEnd"/>
      <w:r w:rsidR="006F699F" w:rsidRPr="00ED4AF5">
        <w:rPr>
          <w:lang w:val="en-GB"/>
        </w:rPr>
        <w:t xml:space="preserve"> </w:t>
      </w:r>
      <w:proofErr w:type="spellStart"/>
      <w:r w:rsidR="006F699F" w:rsidRPr="00ED4AF5">
        <w:rPr>
          <w:lang w:val="en-GB"/>
        </w:rPr>
        <w:t>Aucinas</w:t>
      </w:r>
      <w:proofErr w:type="spellEnd"/>
      <w:r w:rsidR="006F699F" w:rsidRPr="00ED4AF5">
        <w:rPr>
          <w:lang w:val="en-GB"/>
        </w:rPr>
        <w:t xml:space="preserve">, Gareth Tyson and Jon </w:t>
      </w:r>
      <w:proofErr w:type="spellStart"/>
      <w:r w:rsidR="006F699F" w:rsidRPr="00ED4AF5">
        <w:rPr>
          <w:lang w:val="en-GB"/>
        </w:rPr>
        <w:t>Crowcroft</w:t>
      </w:r>
      <w:proofErr w:type="spellEnd"/>
      <w:r w:rsidR="006F699F" w:rsidRPr="00ED4AF5">
        <w:rPr>
          <w:lang w:val="en-GB"/>
        </w:rPr>
        <w:t>: SCANDEX: Service Centric Networking for Challenged Decentralised Networks, Proceedings of the 2015 Workshop on Do-it- yourself Networking:</w:t>
      </w:r>
      <w:r w:rsidR="00867170" w:rsidRPr="00ED4AF5">
        <w:rPr>
          <w:lang w:val="en-GB"/>
        </w:rPr>
        <w:t xml:space="preserve"> An Interdisciplinary Approach</w:t>
      </w:r>
    </w:p>
    <w:p w:rsidR="00EE09DB" w:rsidRPr="00ED4AF5" w:rsidRDefault="00731CAF" w:rsidP="001F3267">
      <w:pPr>
        <w:pStyle w:val="ListParagraph"/>
        <w:rPr>
          <w:lang w:val="en-GB"/>
        </w:rPr>
      </w:pPr>
      <w:r w:rsidRPr="00ED4AF5">
        <w:rPr>
          <w:lang w:val="en-GB"/>
        </w:rPr>
        <w:t>[11</w:t>
      </w:r>
      <w:r w:rsidR="006F699F" w:rsidRPr="00ED4AF5">
        <w:rPr>
          <w:lang w:val="en-GB"/>
        </w:rPr>
        <w:t xml:space="preserve">] Carlos </w:t>
      </w:r>
      <w:proofErr w:type="spellStart"/>
      <w:r w:rsidR="006F699F" w:rsidRPr="00ED4AF5">
        <w:rPr>
          <w:lang w:val="en-GB"/>
        </w:rPr>
        <w:t>Ballester</w:t>
      </w:r>
      <w:proofErr w:type="spellEnd"/>
      <w:r w:rsidR="006F699F" w:rsidRPr="00ED4AF5">
        <w:rPr>
          <w:lang w:val="en-GB"/>
        </w:rPr>
        <w:t xml:space="preserve"> </w:t>
      </w:r>
      <w:proofErr w:type="spellStart"/>
      <w:r w:rsidR="006F699F" w:rsidRPr="00ED4AF5">
        <w:rPr>
          <w:lang w:val="en-GB"/>
        </w:rPr>
        <w:t>Lafuente</w:t>
      </w:r>
      <w:proofErr w:type="spellEnd"/>
      <w:r w:rsidR="006F699F" w:rsidRPr="00ED4AF5">
        <w:rPr>
          <w:lang w:val="en-GB"/>
        </w:rPr>
        <w:t xml:space="preserve">, Jean-Marc </w:t>
      </w:r>
      <w:proofErr w:type="spellStart"/>
      <w:r w:rsidR="006F699F" w:rsidRPr="00ED4AF5">
        <w:rPr>
          <w:lang w:val="en-GB"/>
        </w:rPr>
        <w:t>Seigneur</w:t>
      </w:r>
      <w:proofErr w:type="spellEnd"/>
      <w:r w:rsidR="006F699F" w:rsidRPr="00ED4AF5">
        <w:rPr>
          <w:lang w:val="en-GB"/>
        </w:rPr>
        <w:t xml:space="preserve">, </w:t>
      </w:r>
      <w:proofErr w:type="spellStart"/>
      <w:r w:rsidR="006F699F" w:rsidRPr="00ED4AF5">
        <w:rPr>
          <w:lang w:val="en-GB"/>
        </w:rPr>
        <w:t>Rute</w:t>
      </w:r>
      <w:proofErr w:type="spellEnd"/>
      <w:r w:rsidR="006F699F" w:rsidRPr="00ED4AF5">
        <w:rPr>
          <w:lang w:val="en-GB"/>
        </w:rPr>
        <w:t xml:space="preserve"> Sofia, Christian Si</w:t>
      </w:r>
      <w:r w:rsidR="00CD4BBD" w:rsidRPr="00ED4AF5">
        <w:rPr>
          <w:lang w:val="en-GB"/>
        </w:rPr>
        <w:t>lva, Waldir Moreira, Trust Man</w:t>
      </w:r>
      <w:r w:rsidR="006F699F" w:rsidRPr="00ED4AF5">
        <w:rPr>
          <w:lang w:val="en-GB"/>
        </w:rPr>
        <w:t xml:space="preserve">agement in ULOOP, User-Centric Networking - Future Perspectives, Springer Lecture Notes in Social Net- works, 2014, pp 107-119, May 2014. </w:t>
      </w:r>
      <w:proofErr w:type="gramStart"/>
      <w:r w:rsidR="006F699F" w:rsidRPr="00ED4AF5">
        <w:rPr>
          <w:lang w:val="en-GB"/>
        </w:rPr>
        <w:t xml:space="preserve">Ed. </w:t>
      </w:r>
      <w:proofErr w:type="spellStart"/>
      <w:r w:rsidR="006F699F" w:rsidRPr="00ED4AF5">
        <w:rPr>
          <w:lang w:val="en-GB"/>
        </w:rPr>
        <w:t>Aldini</w:t>
      </w:r>
      <w:proofErr w:type="spellEnd"/>
      <w:r w:rsidR="006F699F" w:rsidRPr="00ED4AF5">
        <w:rPr>
          <w:lang w:val="en-GB"/>
        </w:rPr>
        <w:t xml:space="preserve"> &amp; </w:t>
      </w:r>
      <w:proofErr w:type="spellStart"/>
      <w:r w:rsidR="006F699F" w:rsidRPr="00ED4AF5">
        <w:rPr>
          <w:lang w:val="en-GB"/>
        </w:rPr>
        <w:t>Bogliolo</w:t>
      </w:r>
      <w:proofErr w:type="spellEnd"/>
      <w:r w:rsidR="006F699F" w:rsidRPr="00ED4AF5">
        <w:rPr>
          <w:lang w:val="en-GB"/>
        </w:rPr>
        <w:t>, ISBN 978-3-319-05217-5, May 2014.</w:t>
      </w:r>
      <w:proofErr w:type="gramEnd"/>
      <w:r w:rsidR="006F699F" w:rsidRPr="00ED4AF5">
        <w:rPr>
          <w:lang w:val="en-GB"/>
        </w:rPr>
        <w:t xml:space="preserve"> </w:t>
      </w:r>
    </w:p>
    <w:p w:rsidR="001F3267" w:rsidRPr="00ED4AF5" w:rsidRDefault="00EE09DB" w:rsidP="00867170">
      <w:pPr>
        <w:pStyle w:val="ListParagraph"/>
        <w:rPr>
          <w:lang w:val="en-GB"/>
        </w:rPr>
      </w:pPr>
      <w:r w:rsidRPr="00ED4AF5">
        <w:rPr>
          <w:lang w:val="en-GB"/>
        </w:rPr>
        <w:t>[12</w:t>
      </w:r>
      <w:r w:rsidR="002B6A0C" w:rsidRPr="00ED4AF5">
        <w:rPr>
          <w:lang w:val="en-GB"/>
        </w:rPr>
        <w:t xml:space="preserve">] </w:t>
      </w:r>
      <w:r w:rsidR="006F699F" w:rsidRPr="00ED4AF5">
        <w:rPr>
          <w:lang w:val="en-GB"/>
        </w:rPr>
        <w:t xml:space="preserve">Ioannis Psaras, Lorenzo </w:t>
      </w:r>
      <w:proofErr w:type="spellStart"/>
      <w:r w:rsidR="006F699F" w:rsidRPr="00ED4AF5">
        <w:rPr>
          <w:lang w:val="en-GB"/>
        </w:rPr>
        <w:t>Saino</w:t>
      </w:r>
      <w:proofErr w:type="spellEnd"/>
      <w:r w:rsidR="006F699F" w:rsidRPr="00ED4AF5">
        <w:rPr>
          <w:lang w:val="en-GB"/>
        </w:rPr>
        <w:t xml:space="preserve">, </w:t>
      </w:r>
      <w:proofErr w:type="spellStart"/>
      <w:r w:rsidR="006F699F" w:rsidRPr="00ED4AF5">
        <w:rPr>
          <w:lang w:val="en-GB"/>
        </w:rPr>
        <w:t>Mayutan</w:t>
      </w:r>
      <w:proofErr w:type="spellEnd"/>
      <w:r w:rsidR="006F699F" w:rsidRPr="00ED4AF5">
        <w:rPr>
          <w:lang w:val="en-GB"/>
        </w:rPr>
        <w:t xml:space="preserve"> </w:t>
      </w:r>
      <w:proofErr w:type="spellStart"/>
      <w:r w:rsidR="006F699F" w:rsidRPr="00ED4AF5">
        <w:rPr>
          <w:lang w:val="en-GB"/>
        </w:rPr>
        <w:t>Arumaithurai</w:t>
      </w:r>
      <w:proofErr w:type="spellEnd"/>
      <w:r w:rsidR="006F699F" w:rsidRPr="00ED4AF5">
        <w:rPr>
          <w:lang w:val="en-GB"/>
        </w:rPr>
        <w:t xml:space="preserve">, K.K. </w:t>
      </w:r>
      <w:proofErr w:type="spellStart"/>
      <w:r w:rsidR="006F699F" w:rsidRPr="00ED4AF5">
        <w:rPr>
          <w:lang w:val="en-GB"/>
        </w:rPr>
        <w:t>Ramakr</w:t>
      </w:r>
      <w:r w:rsidR="0079330A" w:rsidRPr="00ED4AF5">
        <w:rPr>
          <w:lang w:val="en-GB"/>
        </w:rPr>
        <w:t>ishnan</w:t>
      </w:r>
      <w:proofErr w:type="spellEnd"/>
      <w:r w:rsidR="0079330A" w:rsidRPr="00ED4AF5">
        <w:rPr>
          <w:lang w:val="en-GB"/>
        </w:rPr>
        <w:t xml:space="preserve"> and George </w:t>
      </w:r>
      <w:proofErr w:type="spellStart"/>
      <w:r w:rsidR="0079330A" w:rsidRPr="00ED4AF5">
        <w:rPr>
          <w:lang w:val="en-GB"/>
        </w:rPr>
        <w:t>Pavlou</w:t>
      </w:r>
      <w:proofErr w:type="spellEnd"/>
      <w:r w:rsidR="0079330A" w:rsidRPr="00ED4AF5">
        <w:rPr>
          <w:lang w:val="en-GB"/>
        </w:rPr>
        <w:t>. Name-</w:t>
      </w:r>
      <w:r w:rsidR="006F699F" w:rsidRPr="00ED4AF5">
        <w:rPr>
          <w:lang w:val="en-GB"/>
        </w:rPr>
        <w:t xml:space="preserve">Based Replication Priorities in Disaster Cases. </w:t>
      </w:r>
      <w:proofErr w:type="gramStart"/>
      <w:r w:rsidR="006F699F" w:rsidRPr="00ED4AF5">
        <w:rPr>
          <w:lang w:val="en-GB"/>
        </w:rPr>
        <w:t>The 2nd Workshop on Name Oriented Mobility (NOM 2014) in conjunction with the IEEE INFOCOM 2014, Toronto, Canada.</w:t>
      </w:r>
      <w:proofErr w:type="gramEnd"/>
      <w:r w:rsidR="006F699F" w:rsidRPr="00ED4AF5">
        <w:rPr>
          <w:lang w:val="en-GB"/>
        </w:rPr>
        <w:t xml:space="preserve"> </w:t>
      </w:r>
    </w:p>
    <w:p w:rsidR="00651963" w:rsidRPr="00ED4AF5" w:rsidRDefault="00651963" w:rsidP="00651963">
      <w:pPr>
        <w:pStyle w:val="ListParagraph"/>
        <w:rPr>
          <w:lang w:val="en-GB"/>
        </w:rPr>
      </w:pPr>
      <w:r w:rsidRPr="00ED4AF5">
        <w:rPr>
          <w:lang w:val="en-GB"/>
        </w:rPr>
        <w:t xml:space="preserve">[13] Van Jacobson, Diana K. </w:t>
      </w:r>
      <w:proofErr w:type="spellStart"/>
      <w:r w:rsidRPr="00ED4AF5">
        <w:rPr>
          <w:lang w:val="en-GB"/>
        </w:rPr>
        <w:t>Smetters</w:t>
      </w:r>
      <w:proofErr w:type="spellEnd"/>
      <w:r w:rsidRPr="00ED4AF5">
        <w:rPr>
          <w:lang w:val="en-GB"/>
        </w:rPr>
        <w:t xml:space="preserve">, Nicholas H. </w:t>
      </w:r>
      <w:proofErr w:type="gramStart"/>
      <w:r w:rsidRPr="00ED4AF5">
        <w:rPr>
          <w:lang w:val="en-GB"/>
        </w:rPr>
        <w:t>Briggs</w:t>
      </w:r>
      <w:r w:rsidRPr="00ED4AF5">
        <w:rPr>
          <w:lang w:val="en-GB"/>
        </w:rPr>
        <w:tab/>
        <w:t>,</w:t>
      </w:r>
      <w:proofErr w:type="gramEnd"/>
      <w:r w:rsidRPr="00ED4AF5">
        <w:rPr>
          <w:lang w:val="en-GB"/>
        </w:rPr>
        <w:t xml:space="preserve"> Michael F. </w:t>
      </w:r>
      <w:proofErr w:type="spellStart"/>
      <w:r w:rsidRPr="00ED4AF5">
        <w:rPr>
          <w:lang w:val="en-GB"/>
        </w:rPr>
        <w:t>Plass</w:t>
      </w:r>
      <w:proofErr w:type="spellEnd"/>
      <w:r w:rsidRPr="00ED4AF5">
        <w:rPr>
          <w:lang w:val="en-GB"/>
        </w:rPr>
        <w:t xml:space="preserve">, Paul Stewart, James D. Thornton, Rebecca L. </w:t>
      </w:r>
      <w:proofErr w:type="spellStart"/>
      <w:r w:rsidRPr="00ED4AF5">
        <w:rPr>
          <w:lang w:val="en-GB"/>
        </w:rPr>
        <w:t>Braynard</w:t>
      </w:r>
      <w:proofErr w:type="spellEnd"/>
      <w:r w:rsidRPr="00ED4AF5">
        <w:rPr>
          <w:lang w:val="en-GB"/>
        </w:rPr>
        <w:t xml:space="preserve">, </w:t>
      </w:r>
      <w:r w:rsidRPr="00ED4AF5">
        <w:rPr>
          <w:lang w:val="en-GB"/>
        </w:rPr>
        <w:t>“</w:t>
      </w:r>
      <w:proofErr w:type="spellStart"/>
      <w:r w:rsidRPr="00ED4AF5">
        <w:rPr>
          <w:lang w:val="en-GB"/>
        </w:rPr>
        <w:t>VoCCN</w:t>
      </w:r>
      <w:proofErr w:type="spellEnd"/>
      <w:r w:rsidRPr="00ED4AF5">
        <w:rPr>
          <w:lang w:val="en-GB"/>
        </w:rPr>
        <w:t>: voice-over content-centric networks</w:t>
      </w:r>
      <w:r w:rsidRPr="00ED4AF5">
        <w:rPr>
          <w:lang w:val="en-GB"/>
        </w:rPr>
        <w:t>”</w:t>
      </w:r>
      <w:r w:rsidRPr="00ED4AF5">
        <w:rPr>
          <w:lang w:val="en-GB"/>
        </w:rPr>
        <w:t>,  in Proc. of international workshop on re-architecting the internet, Rome, Italy, December 2009.</w:t>
      </w:r>
    </w:p>
    <w:p w:rsidR="00C36BD8" w:rsidRPr="00ED4AF5" w:rsidRDefault="00C36BD8" w:rsidP="00651963">
      <w:pPr>
        <w:pStyle w:val="ListParagraph"/>
        <w:rPr>
          <w:lang w:val="en-GB"/>
        </w:rPr>
      </w:pPr>
      <w:r w:rsidRPr="00ED4AF5">
        <w:rPr>
          <w:lang w:val="en-GB"/>
        </w:rPr>
        <w:t xml:space="preserve">[14] Susana </w:t>
      </w:r>
      <w:proofErr w:type="spellStart"/>
      <w:r w:rsidRPr="00ED4AF5">
        <w:rPr>
          <w:lang w:val="en-GB"/>
        </w:rPr>
        <w:t>P</w:t>
      </w:r>
      <w:r w:rsidRPr="00ED4AF5">
        <w:rPr>
          <w:lang w:val="en-GB"/>
        </w:rPr>
        <w:t>é</w:t>
      </w:r>
      <w:r w:rsidRPr="00ED4AF5">
        <w:rPr>
          <w:lang w:val="en-GB"/>
        </w:rPr>
        <w:t>rez-S</w:t>
      </w:r>
      <w:r w:rsidRPr="00ED4AF5">
        <w:rPr>
          <w:lang w:val="en-GB"/>
        </w:rPr>
        <w:t>á</w:t>
      </w:r>
      <w:r w:rsidRPr="00ED4AF5">
        <w:rPr>
          <w:lang w:val="en-GB"/>
        </w:rPr>
        <w:t>nchez</w:t>
      </w:r>
      <w:proofErr w:type="spellEnd"/>
      <w:r w:rsidRPr="00ED4AF5">
        <w:rPr>
          <w:lang w:val="en-GB"/>
        </w:rPr>
        <w:t>; Jos</w:t>
      </w:r>
      <w:r w:rsidRPr="00ED4AF5">
        <w:rPr>
          <w:lang w:val="en-GB"/>
        </w:rPr>
        <w:t>é</w:t>
      </w:r>
      <w:r w:rsidRPr="00ED4AF5">
        <w:rPr>
          <w:lang w:val="en-GB"/>
        </w:rPr>
        <w:t xml:space="preserve"> </w:t>
      </w:r>
      <w:proofErr w:type="spellStart"/>
      <w:r w:rsidRPr="00ED4AF5">
        <w:rPr>
          <w:lang w:val="en-GB"/>
        </w:rPr>
        <w:t>Mar</w:t>
      </w:r>
      <w:r w:rsidRPr="00ED4AF5">
        <w:rPr>
          <w:lang w:val="en-GB"/>
        </w:rPr>
        <w:t>í</w:t>
      </w:r>
      <w:r w:rsidRPr="00ED4AF5">
        <w:rPr>
          <w:lang w:val="en-GB"/>
        </w:rPr>
        <w:t>a</w:t>
      </w:r>
      <w:proofErr w:type="spellEnd"/>
      <w:r w:rsidRPr="00ED4AF5">
        <w:rPr>
          <w:lang w:val="en-GB"/>
        </w:rPr>
        <w:t xml:space="preserve"> </w:t>
      </w:r>
      <w:proofErr w:type="spellStart"/>
      <w:r w:rsidRPr="00ED4AF5">
        <w:rPr>
          <w:lang w:val="en-GB"/>
        </w:rPr>
        <w:t>Cabero</w:t>
      </w:r>
      <w:proofErr w:type="spellEnd"/>
      <w:r w:rsidRPr="00ED4AF5">
        <w:rPr>
          <w:lang w:val="en-GB"/>
        </w:rPr>
        <w:t xml:space="preserve">, </w:t>
      </w:r>
      <w:proofErr w:type="spellStart"/>
      <w:r w:rsidRPr="00ED4AF5">
        <w:rPr>
          <w:lang w:val="en-GB"/>
        </w:rPr>
        <w:t>I</w:t>
      </w:r>
      <w:r w:rsidRPr="00ED4AF5">
        <w:rPr>
          <w:lang w:val="en-GB"/>
        </w:rPr>
        <w:t>ñ</w:t>
      </w:r>
      <w:r w:rsidRPr="00ED4AF5">
        <w:rPr>
          <w:lang w:val="en-GB"/>
        </w:rPr>
        <w:t>igo</w:t>
      </w:r>
      <w:proofErr w:type="spellEnd"/>
      <w:r w:rsidRPr="00ED4AF5">
        <w:rPr>
          <w:lang w:val="en-GB"/>
        </w:rPr>
        <w:t xml:space="preserve"> </w:t>
      </w:r>
      <w:proofErr w:type="spellStart"/>
      <w:r w:rsidRPr="00ED4AF5">
        <w:rPr>
          <w:lang w:val="en-GB"/>
        </w:rPr>
        <w:t>Urteaga</w:t>
      </w:r>
      <w:proofErr w:type="spellEnd"/>
      <w:r w:rsidRPr="00ED4AF5">
        <w:rPr>
          <w:lang w:val="en-GB"/>
        </w:rPr>
        <w:t xml:space="preserve">, </w:t>
      </w:r>
      <w:r w:rsidRPr="00ED4AF5">
        <w:rPr>
          <w:lang w:val="en-GB"/>
        </w:rPr>
        <w:t>“</w:t>
      </w:r>
      <w:r w:rsidRPr="00ED4AF5">
        <w:rPr>
          <w:lang w:val="en-GB"/>
        </w:rPr>
        <w:t xml:space="preserve">DTN routing optimised by human routines: the </w:t>
      </w:r>
      <w:proofErr w:type="spellStart"/>
      <w:r w:rsidRPr="00ED4AF5">
        <w:rPr>
          <w:lang w:val="en-GB"/>
        </w:rPr>
        <w:t>HURRy</w:t>
      </w:r>
      <w:proofErr w:type="spellEnd"/>
      <w:r w:rsidRPr="00ED4AF5">
        <w:rPr>
          <w:lang w:val="en-GB"/>
        </w:rPr>
        <w:t xml:space="preserve"> protocol</w:t>
      </w:r>
      <w:r w:rsidRPr="00ED4AF5">
        <w:rPr>
          <w:lang w:val="en-GB"/>
        </w:rPr>
        <w:t>”</w:t>
      </w:r>
      <w:r w:rsidR="00844B3E" w:rsidRPr="00ED4AF5">
        <w:rPr>
          <w:lang w:val="en-GB"/>
        </w:rPr>
        <w:t xml:space="preserve"> </w:t>
      </w:r>
      <w:r w:rsidR="00E94A9C" w:rsidRPr="00ED4AF5">
        <w:rPr>
          <w:lang w:val="en-GB"/>
        </w:rPr>
        <w:t>in Proc. of the Conference on Wired &amp; Wireless Internet Communications, LNCS Volumes by Springer, 2015</w:t>
      </w:r>
    </w:p>
    <w:p w:rsidR="007F3E4B" w:rsidRPr="00ED4AF5" w:rsidRDefault="007F3E4B" w:rsidP="00651963">
      <w:pPr>
        <w:pStyle w:val="ListParagraph"/>
        <w:rPr>
          <w:lang w:val="en-GB"/>
        </w:rPr>
      </w:pPr>
      <w:r w:rsidRPr="00ED4AF5">
        <w:rPr>
          <w:lang w:val="en-GB"/>
        </w:rPr>
        <w:t>[15] Waldir Moreira, Paulo Mendes, "Pervasive Data Sharing as Enabler for Mobile Citizen Sensing Systems", IEEE Communications Magazine, October 2015</w:t>
      </w:r>
    </w:p>
    <w:p w:rsidR="00CD4BBD" w:rsidRPr="00ED4AF5" w:rsidRDefault="00CD4BBD" w:rsidP="00651963">
      <w:pPr>
        <w:pStyle w:val="ListParagraph"/>
        <w:rPr>
          <w:lang w:val="en-GB"/>
        </w:rPr>
      </w:pPr>
      <w:r w:rsidRPr="00ED4AF5">
        <w:rPr>
          <w:lang w:val="en-GB"/>
        </w:rPr>
        <w:t xml:space="preserve">[16] A. </w:t>
      </w:r>
      <w:proofErr w:type="spellStart"/>
      <w:r w:rsidRPr="00ED4AF5">
        <w:rPr>
          <w:lang w:val="en-GB"/>
        </w:rPr>
        <w:t>Bogliolo</w:t>
      </w:r>
      <w:proofErr w:type="spellEnd"/>
      <w:r w:rsidRPr="00ED4AF5">
        <w:rPr>
          <w:lang w:val="en-GB"/>
        </w:rPr>
        <w:t xml:space="preserve">, P. </w:t>
      </w:r>
      <w:proofErr w:type="spellStart"/>
      <w:r w:rsidRPr="00ED4AF5">
        <w:rPr>
          <w:lang w:val="en-GB"/>
        </w:rPr>
        <w:t>Polidori</w:t>
      </w:r>
      <w:proofErr w:type="spellEnd"/>
      <w:r w:rsidRPr="00ED4AF5">
        <w:rPr>
          <w:lang w:val="en-GB"/>
        </w:rPr>
        <w:t xml:space="preserve">, A. </w:t>
      </w:r>
      <w:proofErr w:type="spellStart"/>
      <w:r w:rsidRPr="00ED4AF5">
        <w:rPr>
          <w:lang w:val="en-GB"/>
        </w:rPr>
        <w:t>Aldini</w:t>
      </w:r>
      <w:proofErr w:type="spellEnd"/>
      <w:r w:rsidRPr="00ED4AF5">
        <w:rPr>
          <w:lang w:val="en-GB"/>
        </w:rPr>
        <w:t xml:space="preserve">, W. Moreira, P. Mendes, M. </w:t>
      </w:r>
      <w:proofErr w:type="spellStart"/>
      <w:r w:rsidRPr="00ED4AF5">
        <w:rPr>
          <w:lang w:val="en-GB"/>
        </w:rPr>
        <w:t>Yildiz</w:t>
      </w:r>
      <w:proofErr w:type="spellEnd"/>
      <w:r w:rsidRPr="00ED4AF5">
        <w:rPr>
          <w:lang w:val="en-GB"/>
        </w:rPr>
        <w:t xml:space="preserve">, C. </w:t>
      </w:r>
      <w:proofErr w:type="spellStart"/>
      <w:r w:rsidRPr="00ED4AF5">
        <w:rPr>
          <w:lang w:val="en-GB"/>
        </w:rPr>
        <w:t>Ballester</w:t>
      </w:r>
      <w:proofErr w:type="spellEnd"/>
      <w:r w:rsidRPr="00ED4AF5">
        <w:rPr>
          <w:lang w:val="en-GB"/>
        </w:rPr>
        <w:t>, J</w:t>
      </w:r>
      <w:proofErr w:type="gramStart"/>
      <w:r w:rsidRPr="00ED4AF5">
        <w:rPr>
          <w:lang w:val="en-GB"/>
        </w:rPr>
        <w:t>.-</w:t>
      </w:r>
      <w:proofErr w:type="gramEnd"/>
      <w:r w:rsidRPr="00ED4AF5">
        <w:rPr>
          <w:lang w:val="en-GB"/>
        </w:rPr>
        <w:t xml:space="preserve">M. </w:t>
      </w:r>
      <w:proofErr w:type="spellStart"/>
      <w:r w:rsidRPr="00ED4AF5">
        <w:rPr>
          <w:lang w:val="en-GB"/>
        </w:rPr>
        <w:t>Seigneur</w:t>
      </w:r>
      <w:proofErr w:type="spellEnd"/>
      <w:r w:rsidRPr="00ED4AF5">
        <w:rPr>
          <w:lang w:val="en-GB"/>
        </w:rPr>
        <w:t xml:space="preserve"> "Virtual Currency and Reputation-Based Cooperation Incentives in User-Centric Networks". </w:t>
      </w:r>
      <w:proofErr w:type="gramStart"/>
      <w:r w:rsidRPr="00ED4AF5">
        <w:rPr>
          <w:lang w:val="en-GB"/>
        </w:rPr>
        <w:t>in</w:t>
      </w:r>
      <w:proofErr w:type="gramEnd"/>
      <w:r w:rsidRPr="00ED4AF5">
        <w:rPr>
          <w:lang w:val="en-GB"/>
        </w:rPr>
        <w:t xml:space="preserve"> Proc. of IEEE IWCMC, Cyprus, August 2012</w:t>
      </w:r>
    </w:p>
    <w:p w:rsidR="004022C2" w:rsidRPr="00547CF4" w:rsidRDefault="006F699F" w:rsidP="00867170">
      <w:pPr>
        <w:pStyle w:val="ListParagraph"/>
        <w:rPr>
          <w:lang w:val="en-GB"/>
        </w:rPr>
      </w:pPr>
      <w:r w:rsidRPr="00547CF4">
        <w:rPr>
          <w:lang w:val="en-GB"/>
        </w:rPr>
        <w:br/>
      </w:r>
      <w:r w:rsidRPr="00547CF4">
        <w:rPr>
          <w:lang w:val="en-GB"/>
        </w:rPr>
        <w:br/>
      </w:r>
    </w:p>
    <w:sectPr w:rsidR="004022C2" w:rsidRPr="00547CF4" w:rsidSect="00AD1628">
      <w:headerReference w:type="default" r:id="rId16"/>
      <w:footerReference w:type="default" r:id="rId17"/>
      <w:pgSz w:w="11900" w:h="16840"/>
      <w:pgMar w:top="992" w:right="1270" w:bottom="1701" w:left="1418" w:header="567" w:footer="357" w:gutter="0"/>
      <w:bidi/>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9B4A4E0" w15:done="0"/>
  <w15:commentEx w15:paraId="5EA9D71B" w15:done="0"/>
  <w15:commentEx w15:paraId="3EDF850D" w15:done="0"/>
  <w15:commentEx w15:paraId="2752CCA6" w15:done="0"/>
  <w15:commentEx w15:paraId="3C0E7A09" w15:paraIdParent="2752CCA6" w15:done="0"/>
  <w15:commentEx w15:paraId="4C669967" w15:done="0"/>
  <w15:commentEx w15:paraId="23671F2F" w15:done="0"/>
  <w15:commentEx w15:paraId="5B2352E6" w15:done="0"/>
  <w15:commentEx w15:paraId="3DF7EBE2" w15:done="0"/>
  <w15:commentEx w15:paraId="5FA93D2E" w15:done="0"/>
  <w15:commentEx w15:paraId="1644885B" w15:done="0"/>
  <w15:commentEx w15:paraId="0ABBB834" w15:done="0"/>
  <w15:commentEx w15:paraId="18BD3F97" w15:done="0"/>
  <w15:commentEx w15:paraId="44AA0598" w15:done="0"/>
  <w15:commentEx w15:paraId="0CE63A7B" w15:done="0"/>
  <w15:commentEx w15:paraId="2316DC34" w15:done="0"/>
  <w15:commentEx w15:paraId="0A25BDD8" w15:done="0"/>
  <w15:commentEx w15:paraId="7E389331" w15:done="0"/>
  <w15:commentEx w15:paraId="30FAA99B" w15:done="0"/>
  <w15:commentEx w15:paraId="0171C192" w15:done="0"/>
  <w15:commentEx w15:paraId="4C2A2CBB" w15:done="0"/>
  <w15:commentEx w15:paraId="7DBDFBC8" w15:done="0"/>
  <w15:commentEx w15:paraId="04386209" w15:done="0"/>
  <w15:commentEx w15:paraId="5EFC76C6" w15:done="0"/>
  <w15:commentEx w15:paraId="0E66174B" w15:done="0"/>
  <w15:commentEx w15:paraId="6FB0855A" w15:done="0"/>
  <w15:commentEx w15:paraId="24208EF6" w15:done="0"/>
  <w15:commentEx w15:paraId="5B674340" w15:done="0"/>
  <w15:commentEx w15:paraId="5E288EB1" w15:done="0"/>
  <w15:commentEx w15:paraId="526642C2" w15:done="0"/>
  <w15:commentEx w15:paraId="7EAA1DC8" w15:done="0"/>
  <w15:commentEx w15:paraId="3178B992" w15:done="0"/>
  <w15:commentEx w15:paraId="3B1B841B" w15:done="0"/>
  <w15:commentEx w15:paraId="66487800" w15:done="0"/>
  <w15:commentEx w15:paraId="627F487E" w15:done="0"/>
  <w15:commentEx w15:paraId="34B3E858" w15:done="0"/>
  <w15:commentEx w15:paraId="08472866" w15:done="0"/>
  <w15:commentEx w15:paraId="44E923A8" w15:done="0"/>
  <w15:commentEx w15:paraId="2DB2D6FC" w15:done="0"/>
  <w15:commentEx w15:paraId="3A8CE492" w15:done="0"/>
  <w15:commentEx w15:paraId="2E332A87" w15:done="0"/>
  <w15:commentEx w15:paraId="4E98379E" w15:done="0"/>
  <w15:commentEx w15:paraId="7DB00FD5" w15:done="0"/>
  <w15:commentEx w15:paraId="12C439CA" w15:done="0"/>
  <w15:commentEx w15:paraId="42BF49F2" w15:done="0"/>
  <w15:commentEx w15:paraId="1FA73519" w15:done="0"/>
  <w15:commentEx w15:paraId="1BD85FE3" w15:done="0"/>
  <w15:commentEx w15:paraId="52829B77" w15:done="0"/>
  <w15:commentEx w15:paraId="7D669153" w15:done="0"/>
  <w15:commentEx w15:paraId="5D95C224" w15:done="0"/>
  <w15:commentEx w15:paraId="4F276D02" w15:done="0"/>
  <w15:commentEx w15:paraId="0B93BFB8" w15:done="0"/>
  <w15:commentEx w15:paraId="79F193EB" w15:done="0"/>
  <w15:commentEx w15:paraId="6FA426EE" w15:done="0"/>
  <w15:commentEx w15:paraId="72AB6C81" w15:done="0"/>
  <w15:commentEx w15:paraId="2F88D806" w15:done="0"/>
  <w15:commentEx w15:paraId="6C9E0120" w15:done="0"/>
  <w15:commentEx w15:paraId="3636C92D" w15:done="0"/>
  <w15:commentEx w15:paraId="4D409DF2" w15:done="0"/>
  <w15:commentEx w15:paraId="154BECF5" w15:done="0"/>
  <w15:commentEx w15:paraId="4CB3891F" w15:done="0"/>
</w15:commentsEx>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56D3" w:rsidRDefault="005F56D3">
      <w:r>
        <w:separator/>
      </w:r>
    </w:p>
  </w:endnote>
  <w:endnote w:type="continuationSeparator" w:id="0">
    <w:p w:rsidR="005F56D3" w:rsidRDefault="005F56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Lucida Grande">
    <w:panose1 w:val="020B070602020209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6D3" w:rsidRDefault="00AD1628">
    <w:pPr>
      <w:pStyle w:val="Foote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-628650</wp:posOffset>
          </wp:positionV>
          <wp:extent cx="5847080" cy="548640"/>
          <wp:effectExtent l="25400" t="0" r="0" b="0"/>
          <wp:wrapSquare wrapText="bothSides"/>
          <wp:docPr id="2" name=""/>
          <wp:cNvGraphicFramePr/>
          <a:graphic xmlns:a="http://schemas.openxmlformats.org/drawingml/2006/main">
            <a:graphicData uri="http://schemas.openxmlformats.org/drawingml/2006/picture">
              <pic:pic xmlns:pic="http://schemas.openxmlformats.org/drawingml/2006/picture">
                <pic:nvPicPr>
                  <pic:cNvPr id="0" name="image11.png"/>
                  <pic:cNvPicPr/>
                </pic:nvPicPr>
                <pic:blipFill>
                  <a:blip r:embed="rId1">
                    <a:extLst/>
                  </a:blip>
                  <a:stretch>
                    <a:fillRect/>
                  </a:stretch>
                </pic:blipFill>
                <pic:spPr>
                  <a:xfrm>
                    <a:off x="0" y="0"/>
                    <a:ext cx="5847080" cy="548640"/>
                  </a:xfrm>
                  <a:prstGeom prst="rect">
                    <a:avLst/>
                  </a:prstGeom>
                  <a:ln w="12700" cap="flat">
                    <a:noFill/>
                    <a:miter lim="400000"/>
                  </a:ln>
                  <a:effectLst/>
                </pic:spPr>
              </pic:pic>
            </a:graphicData>
          </a:graphic>
        </wp:anchor>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56D3" w:rsidRDefault="005F56D3">
      <w:r>
        <w:separator/>
      </w:r>
    </w:p>
  </w:footnote>
  <w:footnote w:type="continuationSeparator" w:id="0">
    <w:p w:rsidR="005F56D3" w:rsidRDefault="005F56D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56D3" w:rsidRDefault="005F56D3">
    <w:pPr>
      <w:pStyle w:val="Header"/>
    </w:pPr>
    <w:r>
      <w:rPr>
        <w:noProof/>
      </w:rPr>
      <w:drawing>
        <wp:inline distT="0" distB="0" distL="0" distR="0">
          <wp:extent cx="5850891" cy="536575"/>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0.png"/>
                  <pic:cNvPicPr/>
                </pic:nvPicPr>
                <pic:blipFill>
                  <a:blip r:embed="rId1">
                    <a:extLst/>
                  </a:blip>
                  <a:stretch>
                    <a:fillRect/>
                  </a:stretch>
                </pic:blipFill>
                <pic:spPr>
                  <a:xfrm>
                    <a:off x="0" y="0"/>
                    <a:ext cx="5850891" cy="536575"/>
                  </a:xfrm>
                  <a:prstGeom prst="rect">
                    <a:avLst/>
                  </a:prstGeom>
                  <a:ln w="12700" cap="flat">
                    <a:noFill/>
                    <a:miter lim="400000"/>
                  </a:ln>
                  <a:effectLst/>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03115"/>
    <w:multiLevelType w:val="multilevel"/>
    <w:tmpl w:val="663A285C"/>
    <w:styleLink w:val="List27"/>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
    <w:nsid w:val="03224D2E"/>
    <w:multiLevelType w:val="multilevel"/>
    <w:tmpl w:val="4B7AEFCA"/>
    <w:styleLink w:val="List17"/>
    <w:lvl w:ilvl="0">
      <w:numFmt w:val="bullet"/>
      <w:lvlText w:val="•"/>
      <w:lvlJc w:val="left"/>
      <w:rPr>
        <w:rFonts w:ascii="Trebuchet MS" w:eastAsia="Trebuchet MS" w:hAnsi="Trebuchet MS" w:cs="Lucida Grande"/>
        <w:position w:val="0"/>
      </w:rPr>
    </w:lvl>
    <w:lvl w:ilvl="1">
      <w:start w:val="1"/>
      <w:numFmt w:val="bullet"/>
      <w:lvlText w:val="o"/>
      <w:lvlJc w:val="left"/>
      <w:rPr>
        <w:rFonts w:ascii="Cambria" w:eastAsia="Cambria" w:hAnsi="Cambria" w:cs="Lucida Grande"/>
        <w:position w:val="0"/>
      </w:rPr>
    </w:lvl>
    <w:lvl w:ilvl="2">
      <w:start w:val="1"/>
      <w:numFmt w:val="bullet"/>
      <w:lvlText w:val="▪"/>
      <w:lvlJc w:val="left"/>
      <w:rPr>
        <w:rFonts w:ascii="Cambria" w:eastAsia="Cambria" w:hAnsi="Cambria" w:cs="Lucida Grande"/>
        <w:position w:val="0"/>
      </w:rPr>
    </w:lvl>
    <w:lvl w:ilvl="3">
      <w:start w:val="1"/>
      <w:numFmt w:val="bullet"/>
      <w:lvlText w:val="•"/>
      <w:lvlJc w:val="left"/>
      <w:rPr>
        <w:rFonts w:ascii="Cambria" w:eastAsia="Cambria" w:hAnsi="Cambria" w:cs="Lucida Grande"/>
        <w:position w:val="0"/>
      </w:rPr>
    </w:lvl>
    <w:lvl w:ilvl="4">
      <w:start w:val="1"/>
      <w:numFmt w:val="bullet"/>
      <w:lvlText w:val="o"/>
      <w:lvlJc w:val="left"/>
      <w:rPr>
        <w:rFonts w:ascii="Cambria" w:eastAsia="Cambria" w:hAnsi="Cambria" w:cs="Lucida Grande"/>
        <w:position w:val="0"/>
      </w:rPr>
    </w:lvl>
    <w:lvl w:ilvl="5">
      <w:start w:val="1"/>
      <w:numFmt w:val="bullet"/>
      <w:lvlText w:val="▪"/>
      <w:lvlJc w:val="left"/>
      <w:rPr>
        <w:rFonts w:ascii="Cambria" w:eastAsia="Cambria" w:hAnsi="Cambria" w:cs="Lucida Grande"/>
        <w:position w:val="0"/>
      </w:rPr>
    </w:lvl>
    <w:lvl w:ilvl="6">
      <w:start w:val="1"/>
      <w:numFmt w:val="bullet"/>
      <w:lvlText w:val="•"/>
      <w:lvlJc w:val="left"/>
      <w:rPr>
        <w:rFonts w:ascii="Cambria" w:eastAsia="Cambria" w:hAnsi="Cambria" w:cs="Lucida Grande"/>
        <w:position w:val="0"/>
      </w:rPr>
    </w:lvl>
    <w:lvl w:ilvl="7">
      <w:start w:val="1"/>
      <w:numFmt w:val="bullet"/>
      <w:lvlText w:val="o"/>
      <w:lvlJc w:val="left"/>
      <w:rPr>
        <w:rFonts w:ascii="Cambria" w:eastAsia="Cambria" w:hAnsi="Cambria" w:cs="Lucida Grande"/>
        <w:position w:val="0"/>
      </w:rPr>
    </w:lvl>
    <w:lvl w:ilvl="8">
      <w:start w:val="1"/>
      <w:numFmt w:val="bullet"/>
      <w:lvlText w:val="▪"/>
      <w:lvlJc w:val="left"/>
      <w:rPr>
        <w:rFonts w:ascii="Cambria" w:eastAsia="Cambria" w:hAnsi="Cambria" w:cs="Lucida Grande"/>
        <w:position w:val="0"/>
      </w:rPr>
    </w:lvl>
  </w:abstractNum>
  <w:abstractNum w:abstractNumId="2">
    <w:nsid w:val="047A5C77"/>
    <w:multiLevelType w:val="multilevel"/>
    <w:tmpl w:val="0874C2CE"/>
    <w:styleLink w:val="List9"/>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
    <w:nsid w:val="05E56270"/>
    <w:multiLevelType w:val="multilevel"/>
    <w:tmpl w:val="5D7A7F7C"/>
    <w:styleLink w:val="List11"/>
    <w:lvl w:ilvl="0">
      <w:numFmt w:val="bullet"/>
      <w:lvlText w:val="•"/>
      <w:lvlJc w:val="left"/>
      <w:rPr>
        <w:position w:val="0"/>
        <w:rtl w:val="0"/>
        <w:lang w:val="en-US"/>
      </w:rPr>
    </w:lvl>
    <w:lvl w:ilvl="1">
      <w:start w:val="1"/>
      <w:numFmt w:val="bullet"/>
      <w:lvlText w:val="▪"/>
      <w:lvlJc w:val="left"/>
      <w:rPr>
        <w:position w:val="0"/>
        <w:rtl w:val="0"/>
        <w:lang w:val="en-US"/>
      </w:rPr>
    </w:lvl>
    <w:lvl w:ilvl="2">
      <w:start w:val="1"/>
      <w:numFmt w:val="bullet"/>
      <w:lvlText w:val="▪"/>
      <w:lvlJc w:val="left"/>
      <w:rPr>
        <w:position w:val="0"/>
        <w:rtl w:val="0"/>
        <w:lang w:val="en-US"/>
      </w:rPr>
    </w:lvl>
    <w:lvl w:ilvl="3">
      <w:start w:val="1"/>
      <w:numFmt w:val="bullet"/>
      <w:lvlText w:val="▪"/>
      <w:lvlJc w:val="left"/>
      <w:rPr>
        <w:position w:val="0"/>
        <w:rtl w:val="0"/>
        <w:lang w:val="en-US"/>
      </w:rPr>
    </w:lvl>
    <w:lvl w:ilvl="4">
      <w:start w:val="1"/>
      <w:numFmt w:val="bullet"/>
      <w:lvlText w:val="▪"/>
      <w:lvlJc w:val="left"/>
      <w:rPr>
        <w:position w:val="0"/>
        <w:rtl w:val="0"/>
        <w:lang w:val="en-US"/>
      </w:rPr>
    </w:lvl>
    <w:lvl w:ilvl="5">
      <w:start w:val="1"/>
      <w:numFmt w:val="bullet"/>
      <w:lvlText w:val="▪"/>
      <w:lvlJc w:val="left"/>
      <w:rPr>
        <w:position w:val="0"/>
        <w:rtl w:val="0"/>
        <w:lang w:val="en-US"/>
      </w:rPr>
    </w:lvl>
    <w:lvl w:ilvl="6">
      <w:start w:val="1"/>
      <w:numFmt w:val="bullet"/>
      <w:lvlText w:val="▪"/>
      <w:lvlJc w:val="left"/>
      <w:rPr>
        <w:position w:val="0"/>
        <w:rtl w:val="0"/>
        <w:lang w:val="en-US"/>
      </w:rPr>
    </w:lvl>
    <w:lvl w:ilvl="7">
      <w:start w:val="1"/>
      <w:numFmt w:val="bullet"/>
      <w:lvlText w:val="▪"/>
      <w:lvlJc w:val="left"/>
      <w:rPr>
        <w:position w:val="0"/>
        <w:rtl w:val="0"/>
        <w:lang w:val="en-US"/>
      </w:rPr>
    </w:lvl>
    <w:lvl w:ilvl="8">
      <w:start w:val="1"/>
      <w:numFmt w:val="bullet"/>
      <w:lvlText w:val="▪"/>
      <w:lvlJc w:val="left"/>
      <w:rPr>
        <w:position w:val="0"/>
        <w:rtl w:val="0"/>
        <w:lang w:val="en-US"/>
      </w:rPr>
    </w:lvl>
  </w:abstractNum>
  <w:abstractNum w:abstractNumId="4">
    <w:nsid w:val="078A7A38"/>
    <w:multiLevelType w:val="multilevel"/>
    <w:tmpl w:val="FFF4DCDC"/>
    <w:lvl w:ilvl="0">
      <w:numFmt w:val="bullet"/>
      <w:lvlText w:val="•"/>
      <w:lvlJc w:val="left"/>
      <w:rPr>
        <w:position w:val="0"/>
        <w:rtl w:val="0"/>
        <w:lang w:val="en-US"/>
      </w:rPr>
    </w:lvl>
    <w:lvl w:ilvl="1">
      <w:start w:val="1"/>
      <w:numFmt w:val="bullet"/>
      <w:lvlText w:val="▪"/>
      <w:lvlJc w:val="left"/>
      <w:rPr>
        <w:position w:val="0"/>
        <w:rtl w:val="0"/>
        <w:lang w:val="en-US"/>
      </w:rPr>
    </w:lvl>
    <w:lvl w:ilvl="2">
      <w:start w:val="1"/>
      <w:numFmt w:val="bullet"/>
      <w:lvlText w:val="▪"/>
      <w:lvlJc w:val="left"/>
      <w:rPr>
        <w:position w:val="0"/>
        <w:rtl w:val="0"/>
        <w:lang w:val="en-US"/>
      </w:rPr>
    </w:lvl>
    <w:lvl w:ilvl="3">
      <w:start w:val="1"/>
      <w:numFmt w:val="bullet"/>
      <w:lvlText w:val="▪"/>
      <w:lvlJc w:val="left"/>
      <w:rPr>
        <w:position w:val="0"/>
        <w:rtl w:val="0"/>
        <w:lang w:val="en-US"/>
      </w:rPr>
    </w:lvl>
    <w:lvl w:ilvl="4">
      <w:start w:val="1"/>
      <w:numFmt w:val="bullet"/>
      <w:lvlText w:val="▪"/>
      <w:lvlJc w:val="left"/>
      <w:rPr>
        <w:position w:val="0"/>
        <w:rtl w:val="0"/>
        <w:lang w:val="en-US"/>
      </w:rPr>
    </w:lvl>
    <w:lvl w:ilvl="5">
      <w:start w:val="1"/>
      <w:numFmt w:val="bullet"/>
      <w:lvlText w:val="▪"/>
      <w:lvlJc w:val="left"/>
      <w:rPr>
        <w:position w:val="0"/>
        <w:rtl w:val="0"/>
        <w:lang w:val="en-US"/>
      </w:rPr>
    </w:lvl>
    <w:lvl w:ilvl="6">
      <w:start w:val="1"/>
      <w:numFmt w:val="bullet"/>
      <w:lvlText w:val="▪"/>
      <w:lvlJc w:val="left"/>
      <w:rPr>
        <w:position w:val="0"/>
        <w:rtl w:val="0"/>
        <w:lang w:val="en-US"/>
      </w:rPr>
    </w:lvl>
    <w:lvl w:ilvl="7">
      <w:start w:val="1"/>
      <w:numFmt w:val="bullet"/>
      <w:lvlText w:val="▪"/>
      <w:lvlJc w:val="left"/>
      <w:rPr>
        <w:position w:val="0"/>
        <w:rtl w:val="0"/>
        <w:lang w:val="en-US"/>
      </w:rPr>
    </w:lvl>
    <w:lvl w:ilvl="8">
      <w:start w:val="1"/>
      <w:numFmt w:val="bullet"/>
      <w:lvlText w:val="▪"/>
      <w:lvlJc w:val="left"/>
      <w:rPr>
        <w:position w:val="0"/>
        <w:rtl w:val="0"/>
        <w:lang w:val="en-US"/>
      </w:rPr>
    </w:lvl>
  </w:abstractNum>
  <w:abstractNum w:abstractNumId="5">
    <w:nsid w:val="07A628BC"/>
    <w:multiLevelType w:val="multilevel"/>
    <w:tmpl w:val="D37CBA4C"/>
    <w:styleLink w:val="List0"/>
    <w:lvl w:ilvl="0">
      <w:numFmt w:val="bullet"/>
      <w:lvlText w:val="•"/>
      <w:lvlJc w:val="left"/>
      <w:pPr>
        <w:tabs>
          <w:tab w:val="num" w:pos="397"/>
        </w:tabs>
        <w:ind w:left="397" w:hanging="360"/>
      </w:pPr>
      <w:rPr>
        <w:position w:val="0"/>
      </w:rPr>
    </w:lvl>
    <w:lvl w:ilvl="1">
      <w:start w:val="1"/>
      <w:numFmt w:val="bullet"/>
      <w:lvlText w:val="▪"/>
      <w:lvlJc w:val="left"/>
      <w:pPr>
        <w:tabs>
          <w:tab w:val="num" w:pos="6157"/>
        </w:tabs>
        <w:ind w:left="6157" w:hanging="360"/>
      </w:pPr>
      <w:rPr>
        <w:position w:val="0"/>
      </w:rPr>
    </w:lvl>
    <w:lvl w:ilvl="2">
      <w:start w:val="1"/>
      <w:numFmt w:val="bullet"/>
      <w:lvlText w:val="▪"/>
      <w:lvlJc w:val="left"/>
      <w:pPr>
        <w:tabs>
          <w:tab w:val="num" w:pos="6157"/>
        </w:tabs>
        <w:ind w:left="6157" w:hanging="360"/>
      </w:pPr>
      <w:rPr>
        <w:position w:val="0"/>
      </w:rPr>
    </w:lvl>
    <w:lvl w:ilvl="3">
      <w:start w:val="1"/>
      <w:numFmt w:val="bullet"/>
      <w:lvlText w:val="▪"/>
      <w:lvlJc w:val="left"/>
      <w:pPr>
        <w:tabs>
          <w:tab w:val="num" w:pos="6157"/>
        </w:tabs>
        <w:ind w:left="6157" w:hanging="360"/>
      </w:pPr>
      <w:rPr>
        <w:position w:val="0"/>
      </w:rPr>
    </w:lvl>
    <w:lvl w:ilvl="4">
      <w:start w:val="1"/>
      <w:numFmt w:val="bullet"/>
      <w:lvlText w:val="▪"/>
      <w:lvlJc w:val="left"/>
      <w:pPr>
        <w:tabs>
          <w:tab w:val="num" w:pos="6157"/>
        </w:tabs>
        <w:ind w:left="6157" w:hanging="360"/>
      </w:pPr>
      <w:rPr>
        <w:position w:val="0"/>
      </w:rPr>
    </w:lvl>
    <w:lvl w:ilvl="5">
      <w:start w:val="1"/>
      <w:numFmt w:val="bullet"/>
      <w:lvlText w:val="▪"/>
      <w:lvlJc w:val="left"/>
      <w:pPr>
        <w:tabs>
          <w:tab w:val="num" w:pos="6157"/>
        </w:tabs>
        <w:ind w:left="6157" w:hanging="360"/>
      </w:pPr>
      <w:rPr>
        <w:position w:val="0"/>
      </w:rPr>
    </w:lvl>
    <w:lvl w:ilvl="6">
      <w:start w:val="1"/>
      <w:numFmt w:val="bullet"/>
      <w:lvlText w:val="▪"/>
      <w:lvlJc w:val="left"/>
      <w:pPr>
        <w:tabs>
          <w:tab w:val="num" w:pos="6157"/>
        </w:tabs>
        <w:ind w:left="6157" w:hanging="360"/>
      </w:pPr>
      <w:rPr>
        <w:position w:val="0"/>
      </w:rPr>
    </w:lvl>
    <w:lvl w:ilvl="7">
      <w:start w:val="1"/>
      <w:numFmt w:val="bullet"/>
      <w:lvlText w:val="▪"/>
      <w:lvlJc w:val="left"/>
      <w:pPr>
        <w:tabs>
          <w:tab w:val="num" w:pos="6157"/>
        </w:tabs>
        <w:ind w:left="6157" w:hanging="360"/>
      </w:pPr>
      <w:rPr>
        <w:position w:val="0"/>
      </w:rPr>
    </w:lvl>
    <w:lvl w:ilvl="8">
      <w:start w:val="1"/>
      <w:numFmt w:val="bullet"/>
      <w:lvlText w:val="▪"/>
      <w:lvlJc w:val="left"/>
      <w:pPr>
        <w:tabs>
          <w:tab w:val="num" w:pos="6157"/>
        </w:tabs>
        <w:ind w:left="6157" w:hanging="360"/>
      </w:pPr>
      <w:rPr>
        <w:position w:val="0"/>
      </w:rPr>
    </w:lvl>
  </w:abstractNum>
  <w:abstractNum w:abstractNumId="6">
    <w:nsid w:val="08723163"/>
    <w:multiLevelType w:val="hybridMultilevel"/>
    <w:tmpl w:val="DC5AE94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0D2566"/>
    <w:multiLevelType w:val="multilevel"/>
    <w:tmpl w:val="D888710A"/>
    <w:styleLink w:val="List4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8">
    <w:nsid w:val="0B6553A8"/>
    <w:multiLevelType w:val="multilevel"/>
    <w:tmpl w:val="4DB45B84"/>
    <w:styleLink w:val="List28"/>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9">
    <w:nsid w:val="0DA409B8"/>
    <w:multiLevelType w:val="hybridMultilevel"/>
    <w:tmpl w:val="1076EFC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Arial"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Arial"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Arial" w:hint="default"/>
      </w:rPr>
    </w:lvl>
    <w:lvl w:ilvl="8" w:tplc="04090005" w:tentative="1">
      <w:start w:val="1"/>
      <w:numFmt w:val="bullet"/>
      <w:lvlText w:val=""/>
      <w:lvlJc w:val="left"/>
      <w:pPr>
        <w:ind w:left="6528" w:hanging="360"/>
      </w:pPr>
      <w:rPr>
        <w:rFonts w:ascii="Wingdings" w:hAnsi="Wingdings" w:hint="default"/>
      </w:rPr>
    </w:lvl>
  </w:abstractNum>
  <w:abstractNum w:abstractNumId="10">
    <w:nsid w:val="0DF228E3"/>
    <w:multiLevelType w:val="multilevel"/>
    <w:tmpl w:val="A3FA35A4"/>
    <w:styleLink w:val="List35"/>
    <w:lvl w:ilvl="0">
      <w:numFmt w:val="bullet"/>
      <w:lvlText w:val="•"/>
      <w:lvlJc w:val="left"/>
      <w:rPr>
        <w:position w:val="0"/>
        <w:rtl w:val="0"/>
        <w:lang w:val="en-US"/>
      </w:rPr>
    </w:lvl>
    <w:lvl w:ilvl="1">
      <w:start w:val="1"/>
      <w:numFmt w:val="bullet"/>
      <w:lvlText w:val="▪"/>
      <w:lvlJc w:val="left"/>
      <w:rPr>
        <w:position w:val="0"/>
        <w:rtl w:val="0"/>
        <w:lang w:val="en-US"/>
      </w:rPr>
    </w:lvl>
    <w:lvl w:ilvl="2">
      <w:start w:val="1"/>
      <w:numFmt w:val="bullet"/>
      <w:lvlText w:val="▪"/>
      <w:lvlJc w:val="left"/>
      <w:rPr>
        <w:position w:val="0"/>
        <w:rtl w:val="0"/>
        <w:lang w:val="en-US"/>
      </w:rPr>
    </w:lvl>
    <w:lvl w:ilvl="3">
      <w:start w:val="1"/>
      <w:numFmt w:val="bullet"/>
      <w:lvlText w:val="▪"/>
      <w:lvlJc w:val="left"/>
      <w:rPr>
        <w:position w:val="0"/>
        <w:rtl w:val="0"/>
        <w:lang w:val="en-US"/>
      </w:rPr>
    </w:lvl>
    <w:lvl w:ilvl="4">
      <w:start w:val="1"/>
      <w:numFmt w:val="bullet"/>
      <w:lvlText w:val="▪"/>
      <w:lvlJc w:val="left"/>
      <w:rPr>
        <w:position w:val="0"/>
        <w:rtl w:val="0"/>
        <w:lang w:val="en-US"/>
      </w:rPr>
    </w:lvl>
    <w:lvl w:ilvl="5">
      <w:start w:val="1"/>
      <w:numFmt w:val="bullet"/>
      <w:lvlText w:val="▪"/>
      <w:lvlJc w:val="left"/>
      <w:rPr>
        <w:position w:val="0"/>
        <w:rtl w:val="0"/>
        <w:lang w:val="en-US"/>
      </w:rPr>
    </w:lvl>
    <w:lvl w:ilvl="6">
      <w:start w:val="1"/>
      <w:numFmt w:val="bullet"/>
      <w:lvlText w:val="▪"/>
      <w:lvlJc w:val="left"/>
      <w:rPr>
        <w:position w:val="0"/>
        <w:rtl w:val="0"/>
        <w:lang w:val="en-US"/>
      </w:rPr>
    </w:lvl>
    <w:lvl w:ilvl="7">
      <w:start w:val="1"/>
      <w:numFmt w:val="bullet"/>
      <w:lvlText w:val="▪"/>
      <w:lvlJc w:val="left"/>
      <w:rPr>
        <w:position w:val="0"/>
        <w:rtl w:val="0"/>
        <w:lang w:val="en-US"/>
      </w:rPr>
    </w:lvl>
    <w:lvl w:ilvl="8">
      <w:start w:val="1"/>
      <w:numFmt w:val="bullet"/>
      <w:lvlText w:val="▪"/>
      <w:lvlJc w:val="left"/>
      <w:rPr>
        <w:position w:val="0"/>
        <w:rtl w:val="0"/>
        <w:lang w:val="en-US"/>
      </w:rPr>
    </w:lvl>
  </w:abstractNum>
  <w:abstractNum w:abstractNumId="11">
    <w:nsid w:val="12B30997"/>
    <w:multiLevelType w:val="multilevel"/>
    <w:tmpl w:val="2BACE154"/>
    <w:styleLink w:val="List23"/>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nsid w:val="16D22150"/>
    <w:multiLevelType w:val="multilevel"/>
    <w:tmpl w:val="6062030E"/>
    <w:styleLink w:val="List2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3">
    <w:nsid w:val="1EB25396"/>
    <w:multiLevelType w:val="multilevel"/>
    <w:tmpl w:val="CE66A540"/>
    <w:styleLink w:val="List26"/>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nsid w:val="2216511D"/>
    <w:multiLevelType w:val="multilevel"/>
    <w:tmpl w:val="FF9CAA0A"/>
    <w:styleLink w:val="List34"/>
    <w:lvl w:ilvl="0">
      <w:numFmt w:val="bullet"/>
      <w:lvlText w:val="•"/>
      <w:lvlJc w:val="left"/>
      <w:rPr>
        <w:position w:val="0"/>
        <w:rtl w:val="0"/>
        <w:lang w:val="en-US"/>
      </w:rPr>
    </w:lvl>
    <w:lvl w:ilvl="1">
      <w:start w:val="1"/>
      <w:numFmt w:val="bullet"/>
      <w:lvlText w:val="▪"/>
      <w:lvlJc w:val="left"/>
      <w:rPr>
        <w:position w:val="0"/>
        <w:rtl w:val="0"/>
        <w:lang w:val="en-US"/>
      </w:rPr>
    </w:lvl>
    <w:lvl w:ilvl="2">
      <w:start w:val="1"/>
      <w:numFmt w:val="bullet"/>
      <w:lvlText w:val="▪"/>
      <w:lvlJc w:val="left"/>
      <w:rPr>
        <w:position w:val="0"/>
        <w:rtl w:val="0"/>
        <w:lang w:val="en-US"/>
      </w:rPr>
    </w:lvl>
    <w:lvl w:ilvl="3">
      <w:start w:val="1"/>
      <w:numFmt w:val="bullet"/>
      <w:lvlText w:val="▪"/>
      <w:lvlJc w:val="left"/>
      <w:rPr>
        <w:position w:val="0"/>
        <w:rtl w:val="0"/>
        <w:lang w:val="en-US"/>
      </w:rPr>
    </w:lvl>
    <w:lvl w:ilvl="4">
      <w:start w:val="1"/>
      <w:numFmt w:val="bullet"/>
      <w:lvlText w:val="▪"/>
      <w:lvlJc w:val="left"/>
      <w:rPr>
        <w:position w:val="0"/>
        <w:rtl w:val="0"/>
        <w:lang w:val="en-US"/>
      </w:rPr>
    </w:lvl>
    <w:lvl w:ilvl="5">
      <w:start w:val="1"/>
      <w:numFmt w:val="bullet"/>
      <w:lvlText w:val="▪"/>
      <w:lvlJc w:val="left"/>
      <w:rPr>
        <w:position w:val="0"/>
        <w:rtl w:val="0"/>
        <w:lang w:val="en-US"/>
      </w:rPr>
    </w:lvl>
    <w:lvl w:ilvl="6">
      <w:start w:val="1"/>
      <w:numFmt w:val="bullet"/>
      <w:lvlText w:val="▪"/>
      <w:lvlJc w:val="left"/>
      <w:rPr>
        <w:position w:val="0"/>
        <w:rtl w:val="0"/>
        <w:lang w:val="en-US"/>
      </w:rPr>
    </w:lvl>
    <w:lvl w:ilvl="7">
      <w:start w:val="1"/>
      <w:numFmt w:val="bullet"/>
      <w:lvlText w:val="▪"/>
      <w:lvlJc w:val="left"/>
      <w:rPr>
        <w:position w:val="0"/>
        <w:rtl w:val="0"/>
        <w:lang w:val="en-US"/>
      </w:rPr>
    </w:lvl>
    <w:lvl w:ilvl="8">
      <w:start w:val="1"/>
      <w:numFmt w:val="bullet"/>
      <w:lvlText w:val="▪"/>
      <w:lvlJc w:val="left"/>
      <w:rPr>
        <w:position w:val="0"/>
        <w:rtl w:val="0"/>
        <w:lang w:val="en-US"/>
      </w:rPr>
    </w:lvl>
  </w:abstractNum>
  <w:abstractNum w:abstractNumId="15">
    <w:nsid w:val="225971BA"/>
    <w:multiLevelType w:val="multilevel"/>
    <w:tmpl w:val="81B6B2CC"/>
    <w:styleLink w:val="List19"/>
    <w:lvl w:ilvl="0">
      <w:numFmt w:val="bullet"/>
      <w:lvlText w:val="•"/>
      <w:lvlJc w:val="left"/>
      <w:rPr>
        <w:rFonts w:ascii="Trebuchet MS" w:eastAsia="Trebuchet MS" w:hAnsi="Trebuchet MS" w:cs="Lucida Grande"/>
        <w:position w:val="0"/>
        <w:lang w:val="en-US"/>
      </w:rPr>
    </w:lvl>
    <w:lvl w:ilvl="1">
      <w:start w:val="1"/>
      <w:numFmt w:val="bullet"/>
      <w:lvlText w:val="▪"/>
      <w:lvlJc w:val="left"/>
      <w:rPr>
        <w:rFonts w:ascii="Cambria" w:eastAsia="Cambria" w:hAnsi="Cambria" w:cs="Lucida Grande"/>
        <w:position w:val="0"/>
        <w:lang w:val="en-US"/>
      </w:rPr>
    </w:lvl>
    <w:lvl w:ilvl="2">
      <w:start w:val="1"/>
      <w:numFmt w:val="bullet"/>
      <w:lvlText w:val="▪"/>
      <w:lvlJc w:val="left"/>
      <w:rPr>
        <w:rFonts w:ascii="Cambria" w:eastAsia="Cambria" w:hAnsi="Cambria" w:cs="Lucida Grande"/>
        <w:position w:val="0"/>
        <w:lang w:val="en-US"/>
      </w:rPr>
    </w:lvl>
    <w:lvl w:ilvl="3">
      <w:start w:val="1"/>
      <w:numFmt w:val="bullet"/>
      <w:lvlText w:val="▪"/>
      <w:lvlJc w:val="left"/>
      <w:rPr>
        <w:rFonts w:ascii="Cambria" w:eastAsia="Cambria" w:hAnsi="Cambria" w:cs="Lucida Grande"/>
        <w:position w:val="0"/>
        <w:lang w:val="en-US"/>
      </w:rPr>
    </w:lvl>
    <w:lvl w:ilvl="4">
      <w:start w:val="1"/>
      <w:numFmt w:val="bullet"/>
      <w:lvlText w:val="▪"/>
      <w:lvlJc w:val="left"/>
      <w:rPr>
        <w:rFonts w:ascii="Cambria" w:eastAsia="Cambria" w:hAnsi="Cambria" w:cs="Lucida Grande"/>
        <w:position w:val="0"/>
        <w:lang w:val="en-US"/>
      </w:rPr>
    </w:lvl>
    <w:lvl w:ilvl="5">
      <w:start w:val="1"/>
      <w:numFmt w:val="bullet"/>
      <w:lvlText w:val="▪"/>
      <w:lvlJc w:val="left"/>
      <w:rPr>
        <w:rFonts w:ascii="Cambria" w:eastAsia="Cambria" w:hAnsi="Cambria" w:cs="Lucida Grande"/>
        <w:position w:val="0"/>
        <w:lang w:val="en-US"/>
      </w:rPr>
    </w:lvl>
    <w:lvl w:ilvl="6">
      <w:start w:val="1"/>
      <w:numFmt w:val="bullet"/>
      <w:lvlText w:val="▪"/>
      <w:lvlJc w:val="left"/>
      <w:rPr>
        <w:rFonts w:ascii="Cambria" w:eastAsia="Cambria" w:hAnsi="Cambria" w:cs="Lucida Grande"/>
        <w:position w:val="0"/>
        <w:lang w:val="en-US"/>
      </w:rPr>
    </w:lvl>
    <w:lvl w:ilvl="7">
      <w:start w:val="1"/>
      <w:numFmt w:val="bullet"/>
      <w:lvlText w:val="▪"/>
      <w:lvlJc w:val="left"/>
      <w:rPr>
        <w:rFonts w:ascii="Cambria" w:eastAsia="Cambria" w:hAnsi="Cambria" w:cs="Lucida Grande"/>
        <w:position w:val="0"/>
        <w:lang w:val="en-US"/>
      </w:rPr>
    </w:lvl>
    <w:lvl w:ilvl="8">
      <w:start w:val="1"/>
      <w:numFmt w:val="bullet"/>
      <w:lvlText w:val="▪"/>
      <w:lvlJc w:val="left"/>
      <w:rPr>
        <w:rFonts w:ascii="Cambria" w:eastAsia="Cambria" w:hAnsi="Cambria" w:cs="Lucida Grande"/>
        <w:position w:val="0"/>
        <w:lang w:val="en-US"/>
      </w:rPr>
    </w:lvl>
  </w:abstractNum>
  <w:abstractNum w:abstractNumId="16">
    <w:nsid w:val="2D427473"/>
    <w:multiLevelType w:val="multilevel"/>
    <w:tmpl w:val="62D4B6DE"/>
    <w:lvl w:ilvl="0">
      <w:numFmt w:val="bullet"/>
      <w:lvlText w:val="•"/>
      <w:lvlJc w:val="left"/>
      <w:rPr>
        <w:rFonts w:ascii="Trebuchet MS" w:eastAsia="Trebuchet MS" w:hAnsi="Trebuchet MS" w:cs="Lucida Grande"/>
        <w:position w:val="0"/>
        <w:lang w:val="en-US"/>
      </w:rPr>
    </w:lvl>
    <w:lvl w:ilvl="1">
      <w:start w:val="1"/>
      <w:numFmt w:val="bullet"/>
      <w:lvlText w:val="▪"/>
      <w:lvlJc w:val="left"/>
      <w:rPr>
        <w:rFonts w:ascii="Cambria" w:eastAsia="Cambria" w:hAnsi="Cambria" w:cs="Lucida Grande"/>
        <w:position w:val="0"/>
        <w:lang w:val="en-US"/>
      </w:rPr>
    </w:lvl>
    <w:lvl w:ilvl="2">
      <w:start w:val="1"/>
      <w:numFmt w:val="bullet"/>
      <w:lvlText w:val="▪"/>
      <w:lvlJc w:val="left"/>
      <w:rPr>
        <w:rFonts w:ascii="Cambria" w:eastAsia="Cambria" w:hAnsi="Cambria" w:cs="Lucida Grande"/>
        <w:position w:val="0"/>
        <w:lang w:val="en-US"/>
      </w:rPr>
    </w:lvl>
    <w:lvl w:ilvl="3">
      <w:start w:val="1"/>
      <w:numFmt w:val="bullet"/>
      <w:lvlText w:val="▪"/>
      <w:lvlJc w:val="left"/>
      <w:rPr>
        <w:rFonts w:ascii="Cambria" w:eastAsia="Cambria" w:hAnsi="Cambria" w:cs="Lucida Grande"/>
        <w:position w:val="0"/>
        <w:lang w:val="en-US"/>
      </w:rPr>
    </w:lvl>
    <w:lvl w:ilvl="4">
      <w:start w:val="1"/>
      <w:numFmt w:val="bullet"/>
      <w:lvlText w:val="▪"/>
      <w:lvlJc w:val="left"/>
      <w:rPr>
        <w:rFonts w:ascii="Cambria" w:eastAsia="Cambria" w:hAnsi="Cambria" w:cs="Lucida Grande"/>
        <w:position w:val="0"/>
        <w:lang w:val="en-US"/>
      </w:rPr>
    </w:lvl>
    <w:lvl w:ilvl="5">
      <w:start w:val="1"/>
      <w:numFmt w:val="bullet"/>
      <w:lvlText w:val="▪"/>
      <w:lvlJc w:val="left"/>
      <w:rPr>
        <w:rFonts w:ascii="Cambria" w:eastAsia="Cambria" w:hAnsi="Cambria" w:cs="Lucida Grande"/>
        <w:position w:val="0"/>
        <w:lang w:val="en-US"/>
      </w:rPr>
    </w:lvl>
    <w:lvl w:ilvl="6">
      <w:start w:val="1"/>
      <w:numFmt w:val="bullet"/>
      <w:lvlText w:val="▪"/>
      <w:lvlJc w:val="left"/>
      <w:rPr>
        <w:rFonts w:ascii="Cambria" w:eastAsia="Cambria" w:hAnsi="Cambria" w:cs="Lucida Grande"/>
        <w:position w:val="0"/>
        <w:lang w:val="en-US"/>
      </w:rPr>
    </w:lvl>
    <w:lvl w:ilvl="7">
      <w:start w:val="1"/>
      <w:numFmt w:val="bullet"/>
      <w:lvlText w:val="▪"/>
      <w:lvlJc w:val="left"/>
      <w:rPr>
        <w:rFonts w:ascii="Cambria" w:eastAsia="Cambria" w:hAnsi="Cambria" w:cs="Lucida Grande"/>
        <w:position w:val="0"/>
        <w:lang w:val="en-US"/>
      </w:rPr>
    </w:lvl>
    <w:lvl w:ilvl="8">
      <w:start w:val="1"/>
      <w:numFmt w:val="bullet"/>
      <w:lvlText w:val="▪"/>
      <w:lvlJc w:val="left"/>
      <w:rPr>
        <w:rFonts w:ascii="Cambria" w:eastAsia="Cambria" w:hAnsi="Cambria" w:cs="Lucida Grande"/>
        <w:position w:val="0"/>
        <w:lang w:val="en-US"/>
      </w:rPr>
    </w:lvl>
  </w:abstractNum>
  <w:abstractNum w:abstractNumId="17">
    <w:nsid w:val="2F1B6DE4"/>
    <w:multiLevelType w:val="multilevel"/>
    <w:tmpl w:val="14E4B010"/>
    <w:styleLink w:val="List36"/>
    <w:lvl w:ilvl="0">
      <w:numFmt w:val="bullet"/>
      <w:lvlText w:val="•"/>
      <w:lvlJc w:val="left"/>
      <w:rPr>
        <w:rFonts w:ascii="Cambria" w:eastAsia="Cambria" w:hAnsi="Cambria" w:cs="Lucida Grande"/>
        <w:color w:val="000000"/>
        <w:position w:val="0"/>
        <w:lang w:val="en-US"/>
      </w:rPr>
    </w:lvl>
    <w:lvl w:ilvl="1">
      <w:start w:val="1"/>
      <w:numFmt w:val="bullet"/>
      <w:lvlText w:val="▪"/>
      <w:lvlJc w:val="left"/>
      <w:rPr>
        <w:rFonts w:ascii="Cambria" w:eastAsia="Cambria" w:hAnsi="Cambria" w:cs="Lucida Grande"/>
        <w:color w:val="000000"/>
        <w:position w:val="0"/>
        <w:lang w:val="en-US"/>
      </w:rPr>
    </w:lvl>
    <w:lvl w:ilvl="2">
      <w:start w:val="1"/>
      <w:numFmt w:val="bullet"/>
      <w:lvlText w:val="▪"/>
      <w:lvlJc w:val="left"/>
      <w:rPr>
        <w:rFonts w:ascii="Cambria" w:eastAsia="Cambria" w:hAnsi="Cambria" w:cs="Lucida Grande"/>
        <w:color w:val="000000"/>
        <w:position w:val="0"/>
        <w:lang w:val="en-US"/>
      </w:rPr>
    </w:lvl>
    <w:lvl w:ilvl="3">
      <w:start w:val="1"/>
      <w:numFmt w:val="bullet"/>
      <w:lvlText w:val="▪"/>
      <w:lvlJc w:val="left"/>
      <w:rPr>
        <w:rFonts w:ascii="Cambria" w:eastAsia="Cambria" w:hAnsi="Cambria" w:cs="Lucida Grande"/>
        <w:color w:val="000000"/>
        <w:position w:val="0"/>
        <w:lang w:val="en-US"/>
      </w:rPr>
    </w:lvl>
    <w:lvl w:ilvl="4">
      <w:start w:val="1"/>
      <w:numFmt w:val="bullet"/>
      <w:lvlText w:val="▪"/>
      <w:lvlJc w:val="left"/>
      <w:rPr>
        <w:rFonts w:ascii="Cambria" w:eastAsia="Cambria" w:hAnsi="Cambria" w:cs="Lucida Grande"/>
        <w:color w:val="000000"/>
        <w:position w:val="0"/>
        <w:lang w:val="en-US"/>
      </w:rPr>
    </w:lvl>
    <w:lvl w:ilvl="5">
      <w:start w:val="1"/>
      <w:numFmt w:val="bullet"/>
      <w:lvlText w:val="▪"/>
      <w:lvlJc w:val="left"/>
      <w:rPr>
        <w:rFonts w:ascii="Cambria" w:eastAsia="Cambria" w:hAnsi="Cambria" w:cs="Lucida Grande"/>
        <w:color w:val="000000"/>
        <w:position w:val="0"/>
        <w:lang w:val="en-US"/>
      </w:rPr>
    </w:lvl>
    <w:lvl w:ilvl="6">
      <w:start w:val="1"/>
      <w:numFmt w:val="bullet"/>
      <w:lvlText w:val="▪"/>
      <w:lvlJc w:val="left"/>
      <w:rPr>
        <w:rFonts w:ascii="Cambria" w:eastAsia="Cambria" w:hAnsi="Cambria" w:cs="Lucida Grande"/>
        <w:color w:val="000000"/>
        <w:position w:val="0"/>
        <w:lang w:val="en-US"/>
      </w:rPr>
    </w:lvl>
    <w:lvl w:ilvl="7">
      <w:start w:val="1"/>
      <w:numFmt w:val="bullet"/>
      <w:lvlText w:val="▪"/>
      <w:lvlJc w:val="left"/>
      <w:rPr>
        <w:rFonts w:ascii="Cambria" w:eastAsia="Cambria" w:hAnsi="Cambria" w:cs="Lucida Grande"/>
        <w:color w:val="000000"/>
        <w:position w:val="0"/>
        <w:lang w:val="en-US"/>
      </w:rPr>
    </w:lvl>
    <w:lvl w:ilvl="8">
      <w:start w:val="1"/>
      <w:numFmt w:val="bullet"/>
      <w:lvlText w:val="▪"/>
      <w:lvlJc w:val="left"/>
      <w:rPr>
        <w:rFonts w:ascii="Cambria" w:eastAsia="Cambria" w:hAnsi="Cambria" w:cs="Lucida Grande"/>
        <w:color w:val="000000"/>
        <w:position w:val="0"/>
        <w:lang w:val="en-US"/>
      </w:rPr>
    </w:lvl>
  </w:abstractNum>
  <w:abstractNum w:abstractNumId="18">
    <w:nsid w:val="31386321"/>
    <w:multiLevelType w:val="multilevel"/>
    <w:tmpl w:val="5EDC969A"/>
    <w:styleLink w:val="List7"/>
    <w:lvl w:ilvl="0">
      <w:numFmt w:val="bullet"/>
      <w:lvlText w:val="•"/>
      <w:lvlJc w:val="left"/>
      <w:pPr>
        <w:tabs>
          <w:tab w:val="num" w:pos="720"/>
        </w:tabs>
        <w:ind w:left="720" w:hanging="360"/>
      </w:pPr>
      <w:rPr>
        <w:rFonts w:ascii="Cambria" w:eastAsia="Cambria" w:hAnsi="Cambria" w:cs="Lucida Grande"/>
        <w:position w:val="0"/>
        <w:sz w:val="24"/>
        <w:szCs w:val="24"/>
        <w:rtl w:val="0"/>
        <w:lang w:val="en-US"/>
      </w:rPr>
    </w:lvl>
    <w:lvl w:ilvl="1">
      <w:start w:val="1"/>
      <w:numFmt w:val="bullet"/>
      <w:lvlText w:val="o"/>
      <w:lvlJc w:val="left"/>
      <w:pPr>
        <w:tabs>
          <w:tab w:val="num" w:pos="1440"/>
        </w:tabs>
        <w:ind w:left="1440" w:hanging="360"/>
      </w:pPr>
      <w:rPr>
        <w:rFonts w:ascii="Cambria" w:eastAsia="Cambria" w:hAnsi="Cambria" w:cs="Lucida Grande"/>
        <w:position w:val="0"/>
        <w:sz w:val="24"/>
        <w:szCs w:val="24"/>
        <w:rtl w:val="0"/>
        <w:lang w:val="en-US"/>
      </w:rPr>
    </w:lvl>
    <w:lvl w:ilvl="2">
      <w:start w:val="1"/>
      <w:numFmt w:val="bullet"/>
      <w:lvlText w:val="▪"/>
      <w:lvlJc w:val="left"/>
      <w:pPr>
        <w:tabs>
          <w:tab w:val="num" w:pos="2160"/>
        </w:tabs>
        <w:ind w:left="2160" w:hanging="360"/>
      </w:pPr>
      <w:rPr>
        <w:rFonts w:ascii="Cambria" w:eastAsia="Cambria" w:hAnsi="Cambria" w:cs="Lucida Grande"/>
        <w:position w:val="0"/>
        <w:sz w:val="24"/>
        <w:szCs w:val="24"/>
        <w:rtl w:val="0"/>
        <w:lang w:val="en-US"/>
      </w:rPr>
    </w:lvl>
    <w:lvl w:ilvl="3">
      <w:start w:val="1"/>
      <w:numFmt w:val="bullet"/>
      <w:lvlText w:val="•"/>
      <w:lvlJc w:val="left"/>
      <w:pPr>
        <w:tabs>
          <w:tab w:val="num" w:pos="2880"/>
        </w:tabs>
        <w:ind w:left="2880" w:hanging="360"/>
      </w:pPr>
      <w:rPr>
        <w:rFonts w:ascii="Cambria" w:eastAsia="Cambria" w:hAnsi="Cambria" w:cs="Lucida Grande"/>
        <w:position w:val="0"/>
        <w:sz w:val="24"/>
        <w:szCs w:val="24"/>
        <w:rtl w:val="0"/>
        <w:lang w:val="en-US"/>
      </w:rPr>
    </w:lvl>
    <w:lvl w:ilvl="4">
      <w:start w:val="1"/>
      <w:numFmt w:val="bullet"/>
      <w:lvlText w:val="o"/>
      <w:lvlJc w:val="left"/>
      <w:pPr>
        <w:tabs>
          <w:tab w:val="num" w:pos="3600"/>
        </w:tabs>
        <w:ind w:left="3600" w:hanging="360"/>
      </w:pPr>
      <w:rPr>
        <w:rFonts w:ascii="Cambria" w:eastAsia="Cambria" w:hAnsi="Cambria" w:cs="Lucida Grande"/>
        <w:position w:val="0"/>
        <w:sz w:val="24"/>
        <w:szCs w:val="24"/>
        <w:rtl w:val="0"/>
        <w:lang w:val="en-US"/>
      </w:rPr>
    </w:lvl>
    <w:lvl w:ilvl="5">
      <w:start w:val="1"/>
      <w:numFmt w:val="bullet"/>
      <w:lvlText w:val="▪"/>
      <w:lvlJc w:val="left"/>
      <w:pPr>
        <w:tabs>
          <w:tab w:val="num" w:pos="4320"/>
        </w:tabs>
        <w:ind w:left="4320" w:hanging="360"/>
      </w:pPr>
      <w:rPr>
        <w:rFonts w:ascii="Cambria" w:eastAsia="Cambria" w:hAnsi="Cambria" w:cs="Lucida Grande"/>
        <w:position w:val="0"/>
        <w:sz w:val="24"/>
        <w:szCs w:val="24"/>
        <w:rtl w:val="0"/>
        <w:lang w:val="en-US"/>
      </w:rPr>
    </w:lvl>
    <w:lvl w:ilvl="6">
      <w:start w:val="1"/>
      <w:numFmt w:val="bullet"/>
      <w:lvlText w:val="•"/>
      <w:lvlJc w:val="left"/>
      <w:pPr>
        <w:tabs>
          <w:tab w:val="num" w:pos="5040"/>
        </w:tabs>
        <w:ind w:left="5040" w:hanging="360"/>
      </w:pPr>
      <w:rPr>
        <w:rFonts w:ascii="Cambria" w:eastAsia="Cambria" w:hAnsi="Cambria" w:cs="Lucida Grande"/>
        <w:position w:val="0"/>
        <w:sz w:val="24"/>
        <w:szCs w:val="24"/>
        <w:rtl w:val="0"/>
        <w:lang w:val="en-US"/>
      </w:rPr>
    </w:lvl>
    <w:lvl w:ilvl="7">
      <w:start w:val="1"/>
      <w:numFmt w:val="bullet"/>
      <w:lvlText w:val="o"/>
      <w:lvlJc w:val="left"/>
      <w:pPr>
        <w:tabs>
          <w:tab w:val="num" w:pos="5760"/>
        </w:tabs>
        <w:ind w:left="5760" w:hanging="360"/>
      </w:pPr>
      <w:rPr>
        <w:rFonts w:ascii="Cambria" w:eastAsia="Cambria" w:hAnsi="Cambria" w:cs="Lucida Grande"/>
        <w:position w:val="0"/>
        <w:sz w:val="24"/>
        <w:szCs w:val="24"/>
        <w:rtl w:val="0"/>
        <w:lang w:val="en-US"/>
      </w:rPr>
    </w:lvl>
    <w:lvl w:ilvl="8">
      <w:start w:val="1"/>
      <w:numFmt w:val="bullet"/>
      <w:lvlText w:val="▪"/>
      <w:lvlJc w:val="left"/>
      <w:pPr>
        <w:tabs>
          <w:tab w:val="num" w:pos="6480"/>
        </w:tabs>
        <w:ind w:left="6480" w:hanging="360"/>
      </w:pPr>
      <w:rPr>
        <w:rFonts w:ascii="Cambria" w:eastAsia="Cambria" w:hAnsi="Cambria" w:cs="Lucida Grande"/>
        <w:position w:val="0"/>
        <w:sz w:val="24"/>
        <w:szCs w:val="24"/>
        <w:rtl w:val="0"/>
        <w:lang w:val="en-US"/>
      </w:rPr>
    </w:lvl>
  </w:abstractNum>
  <w:abstractNum w:abstractNumId="19">
    <w:nsid w:val="36547946"/>
    <w:multiLevelType w:val="multilevel"/>
    <w:tmpl w:val="6B308836"/>
    <w:styleLink w:val="List32"/>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0">
    <w:nsid w:val="37365F0A"/>
    <w:multiLevelType w:val="multilevel"/>
    <w:tmpl w:val="C0AE7D14"/>
    <w:styleLink w:val="List13"/>
    <w:lvl w:ilvl="0">
      <w:numFmt w:val="bullet"/>
      <w:lvlText w:val="•"/>
      <w:lvlJc w:val="left"/>
      <w:pPr>
        <w:tabs>
          <w:tab w:val="num" w:pos="720"/>
        </w:tabs>
        <w:ind w:left="720" w:hanging="360"/>
      </w:pPr>
      <w:rPr>
        <w:position w:val="0"/>
      </w:rPr>
    </w:lvl>
    <w:lvl w:ilvl="1">
      <w:start w:val="1"/>
      <w:numFmt w:val="bullet"/>
      <w:lvlText w:val="▪"/>
      <w:lvlJc w:val="left"/>
      <w:pPr>
        <w:tabs>
          <w:tab w:val="num" w:pos="3600"/>
        </w:tabs>
        <w:ind w:left="3600" w:hanging="360"/>
      </w:pPr>
      <w:rPr>
        <w:position w:val="0"/>
      </w:rPr>
    </w:lvl>
    <w:lvl w:ilvl="2">
      <w:start w:val="1"/>
      <w:numFmt w:val="bullet"/>
      <w:lvlText w:val="▪"/>
      <w:lvlJc w:val="left"/>
      <w:pPr>
        <w:tabs>
          <w:tab w:val="num" w:pos="3600"/>
        </w:tabs>
        <w:ind w:left="3600" w:hanging="360"/>
      </w:pPr>
      <w:rPr>
        <w:position w:val="0"/>
      </w:rPr>
    </w:lvl>
    <w:lvl w:ilvl="3">
      <w:start w:val="1"/>
      <w:numFmt w:val="bullet"/>
      <w:lvlText w:val="▪"/>
      <w:lvlJc w:val="left"/>
      <w:pPr>
        <w:tabs>
          <w:tab w:val="num" w:pos="3600"/>
        </w:tabs>
        <w:ind w:left="3600" w:hanging="360"/>
      </w:pPr>
      <w:rPr>
        <w:position w:val="0"/>
      </w:rPr>
    </w:lvl>
    <w:lvl w:ilvl="4">
      <w:start w:val="1"/>
      <w:numFmt w:val="bullet"/>
      <w:lvlText w:val="▪"/>
      <w:lvlJc w:val="left"/>
      <w:pPr>
        <w:tabs>
          <w:tab w:val="num" w:pos="3600"/>
        </w:tabs>
        <w:ind w:left="3600" w:hanging="360"/>
      </w:pPr>
      <w:rPr>
        <w:position w:val="0"/>
      </w:rPr>
    </w:lvl>
    <w:lvl w:ilvl="5">
      <w:start w:val="1"/>
      <w:numFmt w:val="bullet"/>
      <w:lvlText w:val="▪"/>
      <w:lvlJc w:val="left"/>
      <w:pPr>
        <w:tabs>
          <w:tab w:val="num" w:pos="3600"/>
        </w:tabs>
        <w:ind w:left="3600" w:hanging="360"/>
      </w:pPr>
      <w:rPr>
        <w:position w:val="0"/>
      </w:rPr>
    </w:lvl>
    <w:lvl w:ilvl="6">
      <w:start w:val="1"/>
      <w:numFmt w:val="bullet"/>
      <w:lvlText w:val="▪"/>
      <w:lvlJc w:val="left"/>
      <w:pPr>
        <w:tabs>
          <w:tab w:val="num" w:pos="3600"/>
        </w:tabs>
        <w:ind w:left="3600" w:hanging="360"/>
      </w:pPr>
      <w:rPr>
        <w:position w:val="0"/>
      </w:rPr>
    </w:lvl>
    <w:lvl w:ilvl="7">
      <w:start w:val="1"/>
      <w:numFmt w:val="bullet"/>
      <w:lvlText w:val="▪"/>
      <w:lvlJc w:val="left"/>
      <w:pPr>
        <w:tabs>
          <w:tab w:val="num" w:pos="3600"/>
        </w:tabs>
        <w:ind w:left="3600" w:hanging="360"/>
      </w:pPr>
      <w:rPr>
        <w:position w:val="0"/>
      </w:rPr>
    </w:lvl>
    <w:lvl w:ilvl="8">
      <w:start w:val="1"/>
      <w:numFmt w:val="bullet"/>
      <w:lvlText w:val="▪"/>
      <w:lvlJc w:val="left"/>
      <w:pPr>
        <w:tabs>
          <w:tab w:val="num" w:pos="3600"/>
        </w:tabs>
        <w:ind w:left="3600" w:hanging="360"/>
      </w:pPr>
      <w:rPr>
        <w:position w:val="0"/>
      </w:rPr>
    </w:lvl>
  </w:abstractNum>
  <w:abstractNum w:abstractNumId="21">
    <w:nsid w:val="38210AB4"/>
    <w:multiLevelType w:val="multilevel"/>
    <w:tmpl w:val="985A5172"/>
    <w:styleLink w:val="List15"/>
    <w:lvl w:ilvl="0">
      <w:numFmt w:val="bullet"/>
      <w:lvlText w:val="•"/>
      <w:lvlJc w:val="left"/>
      <w:rPr>
        <w:rFonts w:ascii="Trebuchet MS" w:eastAsia="Trebuchet MS" w:hAnsi="Trebuchet MS" w:cs="Lucida Grande"/>
        <w:position w:val="0"/>
      </w:rPr>
    </w:lvl>
    <w:lvl w:ilvl="1">
      <w:start w:val="1"/>
      <w:numFmt w:val="bullet"/>
      <w:lvlText w:val="o"/>
      <w:lvlJc w:val="left"/>
      <w:rPr>
        <w:rFonts w:ascii="Cambria" w:eastAsia="Cambria" w:hAnsi="Cambria" w:cs="Lucida Grande"/>
        <w:position w:val="0"/>
      </w:rPr>
    </w:lvl>
    <w:lvl w:ilvl="2">
      <w:start w:val="1"/>
      <w:numFmt w:val="bullet"/>
      <w:lvlText w:val="▪"/>
      <w:lvlJc w:val="left"/>
      <w:rPr>
        <w:rFonts w:ascii="Cambria" w:eastAsia="Cambria" w:hAnsi="Cambria" w:cs="Lucida Grande"/>
        <w:position w:val="0"/>
      </w:rPr>
    </w:lvl>
    <w:lvl w:ilvl="3">
      <w:start w:val="1"/>
      <w:numFmt w:val="bullet"/>
      <w:lvlText w:val="•"/>
      <w:lvlJc w:val="left"/>
      <w:rPr>
        <w:rFonts w:ascii="Cambria" w:eastAsia="Cambria" w:hAnsi="Cambria" w:cs="Lucida Grande"/>
        <w:position w:val="0"/>
      </w:rPr>
    </w:lvl>
    <w:lvl w:ilvl="4">
      <w:start w:val="1"/>
      <w:numFmt w:val="bullet"/>
      <w:lvlText w:val="o"/>
      <w:lvlJc w:val="left"/>
      <w:rPr>
        <w:rFonts w:ascii="Cambria" w:eastAsia="Cambria" w:hAnsi="Cambria" w:cs="Lucida Grande"/>
        <w:position w:val="0"/>
      </w:rPr>
    </w:lvl>
    <w:lvl w:ilvl="5">
      <w:start w:val="1"/>
      <w:numFmt w:val="bullet"/>
      <w:lvlText w:val="▪"/>
      <w:lvlJc w:val="left"/>
      <w:rPr>
        <w:rFonts w:ascii="Cambria" w:eastAsia="Cambria" w:hAnsi="Cambria" w:cs="Lucida Grande"/>
        <w:position w:val="0"/>
      </w:rPr>
    </w:lvl>
    <w:lvl w:ilvl="6">
      <w:start w:val="1"/>
      <w:numFmt w:val="bullet"/>
      <w:lvlText w:val="•"/>
      <w:lvlJc w:val="left"/>
      <w:rPr>
        <w:rFonts w:ascii="Cambria" w:eastAsia="Cambria" w:hAnsi="Cambria" w:cs="Lucida Grande"/>
        <w:position w:val="0"/>
      </w:rPr>
    </w:lvl>
    <w:lvl w:ilvl="7">
      <w:start w:val="1"/>
      <w:numFmt w:val="bullet"/>
      <w:lvlText w:val="o"/>
      <w:lvlJc w:val="left"/>
      <w:rPr>
        <w:rFonts w:ascii="Cambria" w:eastAsia="Cambria" w:hAnsi="Cambria" w:cs="Lucida Grande"/>
        <w:position w:val="0"/>
      </w:rPr>
    </w:lvl>
    <w:lvl w:ilvl="8">
      <w:start w:val="1"/>
      <w:numFmt w:val="bullet"/>
      <w:lvlText w:val="▪"/>
      <w:lvlJc w:val="left"/>
      <w:rPr>
        <w:rFonts w:ascii="Cambria" w:eastAsia="Cambria" w:hAnsi="Cambria" w:cs="Lucida Grande"/>
        <w:position w:val="0"/>
      </w:rPr>
    </w:lvl>
  </w:abstractNum>
  <w:abstractNum w:abstractNumId="22">
    <w:nsid w:val="3A4B0933"/>
    <w:multiLevelType w:val="hybridMultilevel"/>
    <w:tmpl w:val="663A285C"/>
    <w:numStyleLink w:val="List27"/>
  </w:abstractNum>
  <w:abstractNum w:abstractNumId="23">
    <w:nsid w:val="3B1F4B54"/>
    <w:multiLevelType w:val="multilevel"/>
    <w:tmpl w:val="5A88699C"/>
    <w:styleLink w:val="List33"/>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4">
    <w:nsid w:val="3BDA68ED"/>
    <w:multiLevelType w:val="multilevel"/>
    <w:tmpl w:val="31C22F14"/>
    <w:styleLink w:val="List3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5">
    <w:nsid w:val="3D5103FC"/>
    <w:multiLevelType w:val="multilevel"/>
    <w:tmpl w:val="068EB02C"/>
    <w:styleLink w:val="List24"/>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6">
    <w:nsid w:val="3DAC306B"/>
    <w:multiLevelType w:val="multilevel"/>
    <w:tmpl w:val="5B9242A6"/>
    <w:styleLink w:val="List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7">
    <w:nsid w:val="3E797B82"/>
    <w:multiLevelType w:val="multilevel"/>
    <w:tmpl w:val="0CB83928"/>
    <w:styleLink w:val="List8"/>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8">
    <w:nsid w:val="3EDC431B"/>
    <w:multiLevelType w:val="multilevel"/>
    <w:tmpl w:val="5752650C"/>
    <w:styleLink w:val="List20"/>
    <w:lvl w:ilvl="0">
      <w:numFmt w:val="bullet"/>
      <w:lvlText w:val="•"/>
      <w:lvlJc w:val="left"/>
      <w:rPr>
        <w:rFonts w:ascii="Trebuchet MS" w:eastAsia="Trebuchet MS" w:hAnsi="Trebuchet MS" w:cs="Lucida Grande"/>
        <w:position w:val="0"/>
        <w:lang w:val="en-US"/>
      </w:rPr>
    </w:lvl>
    <w:lvl w:ilvl="1">
      <w:start w:val="1"/>
      <w:numFmt w:val="bullet"/>
      <w:lvlText w:val="▪"/>
      <w:lvlJc w:val="left"/>
      <w:rPr>
        <w:rFonts w:ascii="Cambria" w:eastAsia="Cambria" w:hAnsi="Cambria" w:cs="Lucida Grande"/>
        <w:position w:val="0"/>
        <w:lang w:val="en-US"/>
      </w:rPr>
    </w:lvl>
    <w:lvl w:ilvl="2">
      <w:start w:val="1"/>
      <w:numFmt w:val="bullet"/>
      <w:lvlText w:val="▪"/>
      <w:lvlJc w:val="left"/>
      <w:rPr>
        <w:rFonts w:ascii="Cambria" w:eastAsia="Cambria" w:hAnsi="Cambria" w:cs="Lucida Grande"/>
        <w:position w:val="0"/>
        <w:lang w:val="en-US"/>
      </w:rPr>
    </w:lvl>
    <w:lvl w:ilvl="3">
      <w:start w:val="1"/>
      <w:numFmt w:val="bullet"/>
      <w:lvlText w:val="▪"/>
      <w:lvlJc w:val="left"/>
      <w:rPr>
        <w:rFonts w:ascii="Cambria" w:eastAsia="Cambria" w:hAnsi="Cambria" w:cs="Lucida Grande"/>
        <w:position w:val="0"/>
        <w:lang w:val="en-US"/>
      </w:rPr>
    </w:lvl>
    <w:lvl w:ilvl="4">
      <w:start w:val="1"/>
      <w:numFmt w:val="bullet"/>
      <w:lvlText w:val="▪"/>
      <w:lvlJc w:val="left"/>
      <w:rPr>
        <w:rFonts w:ascii="Cambria" w:eastAsia="Cambria" w:hAnsi="Cambria" w:cs="Lucida Grande"/>
        <w:position w:val="0"/>
        <w:lang w:val="en-US"/>
      </w:rPr>
    </w:lvl>
    <w:lvl w:ilvl="5">
      <w:start w:val="1"/>
      <w:numFmt w:val="bullet"/>
      <w:lvlText w:val="▪"/>
      <w:lvlJc w:val="left"/>
      <w:rPr>
        <w:rFonts w:ascii="Cambria" w:eastAsia="Cambria" w:hAnsi="Cambria" w:cs="Lucida Grande"/>
        <w:position w:val="0"/>
        <w:lang w:val="en-US"/>
      </w:rPr>
    </w:lvl>
    <w:lvl w:ilvl="6">
      <w:start w:val="1"/>
      <w:numFmt w:val="bullet"/>
      <w:lvlText w:val="▪"/>
      <w:lvlJc w:val="left"/>
      <w:rPr>
        <w:rFonts w:ascii="Cambria" w:eastAsia="Cambria" w:hAnsi="Cambria" w:cs="Lucida Grande"/>
        <w:position w:val="0"/>
        <w:lang w:val="en-US"/>
      </w:rPr>
    </w:lvl>
    <w:lvl w:ilvl="7">
      <w:start w:val="1"/>
      <w:numFmt w:val="bullet"/>
      <w:lvlText w:val="▪"/>
      <w:lvlJc w:val="left"/>
      <w:rPr>
        <w:rFonts w:ascii="Cambria" w:eastAsia="Cambria" w:hAnsi="Cambria" w:cs="Lucida Grande"/>
        <w:position w:val="0"/>
        <w:lang w:val="en-US"/>
      </w:rPr>
    </w:lvl>
    <w:lvl w:ilvl="8">
      <w:start w:val="1"/>
      <w:numFmt w:val="bullet"/>
      <w:lvlText w:val="▪"/>
      <w:lvlJc w:val="left"/>
      <w:rPr>
        <w:rFonts w:ascii="Cambria" w:eastAsia="Cambria" w:hAnsi="Cambria" w:cs="Lucida Grande"/>
        <w:position w:val="0"/>
        <w:lang w:val="en-US"/>
      </w:rPr>
    </w:lvl>
  </w:abstractNum>
  <w:abstractNum w:abstractNumId="29">
    <w:nsid w:val="4D5E5BEE"/>
    <w:multiLevelType w:val="multilevel"/>
    <w:tmpl w:val="102E0930"/>
    <w:styleLink w:val="List1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0">
    <w:nsid w:val="4D85389D"/>
    <w:multiLevelType w:val="multilevel"/>
    <w:tmpl w:val="36DCDC90"/>
    <w:styleLink w:val="List6"/>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1">
    <w:nsid w:val="4E393598"/>
    <w:multiLevelType w:val="multilevel"/>
    <w:tmpl w:val="8752C01E"/>
    <w:styleLink w:val="List18"/>
    <w:lvl w:ilvl="0">
      <w:numFmt w:val="bullet"/>
      <w:lvlText w:val="•"/>
      <w:lvlJc w:val="left"/>
      <w:rPr>
        <w:rFonts w:ascii="Trebuchet MS" w:eastAsia="Trebuchet MS" w:hAnsi="Trebuchet MS" w:cs="Lucida Grande"/>
        <w:position w:val="0"/>
      </w:rPr>
    </w:lvl>
    <w:lvl w:ilvl="1">
      <w:start w:val="1"/>
      <w:numFmt w:val="bullet"/>
      <w:lvlText w:val="o"/>
      <w:lvlJc w:val="left"/>
      <w:rPr>
        <w:rFonts w:ascii="Cambria" w:eastAsia="Cambria" w:hAnsi="Cambria" w:cs="Lucida Grande"/>
        <w:position w:val="0"/>
      </w:rPr>
    </w:lvl>
    <w:lvl w:ilvl="2">
      <w:start w:val="1"/>
      <w:numFmt w:val="bullet"/>
      <w:lvlText w:val="▪"/>
      <w:lvlJc w:val="left"/>
      <w:rPr>
        <w:rFonts w:ascii="Cambria" w:eastAsia="Cambria" w:hAnsi="Cambria" w:cs="Lucida Grande"/>
        <w:position w:val="0"/>
      </w:rPr>
    </w:lvl>
    <w:lvl w:ilvl="3">
      <w:start w:val="1"/>
      <w:numFmt w:val="bullet"/>
      <w:lvlText w:val="•"/>
      <w:lvlJc w:val="left"/>
      <w:rPr>
        <w:rFonts w:ascii="Cambria" w:eastAsia="Cambria" w:hAnsi="Cambria" w:cs="Lucida Grande"/>
        <w:position w:val="0"/>
      </w:rPr>
    </w:lvl>
    <w:lvl w:ilvl="4">
      <w:start w:val="1"/>
      <w:numFmt w:val="bullet"/>
      <w:lvlText w:val="o"/>
      <w:lvlJc w:val="left"/>
      <w:rPr>
        <w:rFonts w:ascii="Cambria" w:eastAsia="Cambria" w:hAnsi="Cambria" w:cs="Lucida Grande"/>
        <w:position w:val="0"/>
      </w:rPr>
    </w:lvl>
    <w:lvl w:ilvl="5">
      <w:start w:val="1"/>
      <w:numFmt w:val="bullet"/>
      <w:lvlText w:val="▪"/>
      <w:lvlJc w:val="left"/>
      <w:rPr>
        <w:rFonts w:ascii="Cambria" w:eastAsia="Cambria" w:hAnsi="Cambria" w:cs="Lucida Grande"/>
        <w:position w:val="0"/>
      </w:rPr>
    </w:lvl>
    <w:lvl w:ilvl="6">
      <w:start w:val="1"/>
      <w:numFmt w:val="bullet"/>
      <w:lvlText w:val="•"/>
      <w:lvlJc w:val="left"/>
      <w:rPr>
        <w:rFonts w:ascii="Cambria" w:eastAsia="Cambria" w:hAnsi="Cambria" w:cs="Lucida Grande"/>
        <w:position w:val="0"/>
      </w:rPr>
    </w:lvl>
    <w:lvl w:ilvl="7">
      <w:start w:val="1"/>
      <w:numFmt w:val="bullet"/>
      <w:lvlText w:val="o"/>
      <w:lvlJc w:val="left"/>
      <w:rPr>
        <w:rFonts w:ascii="Cambria" w:eastAsia="Cambria" w:hAnsi="Cambria" w:cs="Lucida Grande"/>
        <w:position w:val="0"/>
      </w:rPr>
    </w:lvl>
    <w:lvl w:ilvl="8">
      <w:start w:val="1"/>
      <w:numFmt w:val="bullet"/>
      <w:lvlText w:val="▪"/>
      <w:lvlJc w:val="left"/>
      <w:rPr>
        <w:rFonts w:ascii="Cambria" w:eastAsia="Cambria" w:hAnsi="Cambria" w:cs="Lucida Grande"/>
        <w:position w:val="0"/>
      </w:rPr>
    </w:lvl>
  </w:abstractNum>
  <w:abstractNum w:abstractNumId="32">
    <w:nsid w:val="4E573612"/>
    <w:multiLevelType w:val="multilevel"/>
    <w:tmpl w:val="0C405206"/>
    <w:styleLink w:val="List51"/>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3">
    <w:nsid w:val="575F2F19"/>
    <w:multiLevelType w:val="multilevel"/>
    <w:tmpl w:val="33BCFE26"/>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4">
    <w:nsid w:val="57F22A1C"/>
    <w:multiLevelType w:val="multilevel"/>
    <w:tmpl w:val="792C13FE"/>
    <w:styleLink w:val="List3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5">
    <w:nsid w:val="5CC82FC9"/>
    <w:multiLevelType w:val="multilevel"/>
    <w:tmpl w:val="FFCE2CF6"/>
    <w:lvl w:ilvl="0">
      <w:numFmt w:val="bullet"/>
      <w:lvlText w:val="•"/>
      <w:lvlJc w:val="left"/>
      <w:rPr>
        <w:position w:val="0"/>
        <w:rtl w:val="0"/>
        <w:lang w:val="en-US"/>
      </w:rPr>
    </w:lvl>
    <w:lvl w:ilvl="1">
      <w:start w:val="1"/>
      <w:numFmt w:val="bullet"/>
      <w:lvlText w:val="▪"/>
      <w:lvlJc w:val="left"/>
      <w:rPr>
        <w:position w:val="0"/>
        <w:rtl w:val="0"/>
        <w:lang w:val="en-US"/>
      </w:rPr>
    </w:lvl>
    <w:lvl w:ilvl="2">
      <w:start w:val="1"/>
      <w:numFmt w:val="bullet"/>
      <w:lvlText w:val="▪"/>
      <w:lvlJc w:val="left"/>
      <w:rPr>
        <w:position w:val="0"/>
        <w:rtl w:val="0"/>
        <w:lang w:val="en-US"/>
      </w:rPr>
    </w:lvl>
    <w:lvl w:ilvl="3">
      <w:start w:val="1"/>
      <w:numFmt w:val="bullet"/>
      <w:lvlText w:val="▪"/>
      <w:lvlJc w:val="left"/>
      <w:rPr>
        <w:position w:val="0"/>
        <w:rtl w:val="0"/>
        <w:lang w:val="en-US"/>
      </w:rPr>
    </w:lvl>
    <w:lvl w:ilvl="4">
      <w:start w:val="1"/>
      <w:numFmt w:val="bullet"/>
      <w:lvlText w:val="▪"/>
      <w:lvlJc w:val="left"/>
      <w:rPr>
        <w:position w:val="0"/>
        <w:rtl w:val="0"/>
        <w:lang w:val="en-US"/>
      </w:rPr>
    </w:lvl>
    <w:lvl w:ilvl="5">
      <w:start w:val="1"/>
      <w:numFmt w:val="bullet"/>
      <w:lvlText w:val="▪"/>
      <w:lvlJc w:val="left"/>
      <w:rPr>
        <w:position w:val="0"/>
        <w:rtl w:val="0"/>
        <w:lang w:val="en-US"/>
      </w:rPr>
    </w:lvl>
    <w:lvl w:ilvl="6">
      <w:start w:val="1"/>
      <w:numFmt w:val="bullet"/>
      <w:lvlText w:val="▪"/>
      <w:lvlJc w:val="left"/>
      <w:rPr>
        <w:position w:val="0"/>
        <w:rtl w:val="0"/>
        <w:lang w:val="en-US"/>
      </w:rPr>
    </w:lvl>
    <w:lvl w:ilvl="7">
      <w:start w:val="1"/>
      <w:numFmt w:val="bullet"/>
      <w:lvlText w:val="▪"/>
      <w:lvlJc w:val="left"/>
      <w:rPr>
        <w:position w:val="0"/>
        <w:rtl w:val="0"/>
        <w:lang w:val="en-US"/>
      </w:rPr>
    </w:lvl>
    <w:lvl w:ilvl="8">
      <w:start w:val="1"/>
      <w:numFmt w:val="bullet"/>
      <w:lvlText w:val="▪"/>
      <w:lvlJc w:val="left"/>
      <w:rPr>
        <w:position w:val="0"/>
        <w:rtl w:val="0"/>
        <w:lang w:val="en-US"/>
      </w:rPr>
    </w:lvl>
  </w:abstractNum>
  <w:abstractNum w:abstractNumId="36">
    <w:nsid w:val="5F4A734A"/>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7">
    <w:nsid w:val="64C64B7A"/>
    <w:multiLevelType w:val="hybridMultilevel"/>
    <w:tmpl w:val="7DF6D9F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7230113"/>
    <w:multiLevelType w:val="multilevel"/>
    <w:tmpl w:val="D01C661C"/>
    <w:styleLink w:val="List29"/>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9">
    <w:nsid w:val="6A190160"/>
    <w:multiLevelType w:val="multilevel"/>
    <w:tmpl w:val="C80E48D0"/>
    <w:styleLink w:val="List31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0">
    <w:nsid w:val="6E2003CC"/>
    <w:multiLevelType w:val="multilevel"/>
    <w:tmpl w:val="937A3D36"/>
    <w:styleLink w:val="List25"/>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1">
    <w:nsid w:val="711F0D10"/>
    <w:multiLevelType w:val="hybridMultilevel"/>
    <w:tmpl w:val="87A40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0447C8"/>
    <w:multiLevelType w:val="multilevel"/>
    <w:tmpl w:val="2A30CBF0"/>
    <w:styleLink w:val="List12"/>
    <w:lvl w:ilvl="0">
      <w:numFmt w:val="bullet"/>
      <w:lvlText w:val="•"/>
      <w:lvlJc w:val="left"/>
      <w:rPr>
        <w:position w:val="0"/>
        <w:rtl w:val="0"/>
        <w:lang w:val="en-US"/>
      </w:rPr>
    </w:lvl>
    <w:lvl w:ilvl="1">
      <w:start w:val="1"/>
      <w:numFmt w:val="bullet"/>
      <w:lvlText w:val="▪"/>
      <w:lvlJc w:val="left"/>
      <w:rPr>
        <w:position w:val="0"/>
        <w:rtl w:val="0"/>
        <w:lang w:val="en-US"/>
      </w:rPr>
    </w:lvl>
    <w:lvl w:ilvl="2">
      <w:start w:val="1"/>
      <w:numFmt w:val="bullet"/>
      <w:lvlText w:val="▪"/>
      <w:lvlJc w:val="left"/>
      <w:rPr>
        <w:position w:val="0"/>
        <w:rtl w:val="0"/>
        <w:lang w:val="en-US"/>
      </w:rPr>
    </w:lvl>
    <w:lvl w:ilvl="3">
      <w:start w:val="1"/>
      <w:numFmt w:val="bullet"/>
      <w:lvlText w:val="▪"/>
      <w:lvlJc w:val="left"/>
      <w:rPr>
        <w:position w:val="0"/>
        <w:rtl w:val="0"/>
        <w:lang w:val="en-US"/>
      </w:rPr>
    </w:lvl>
    <w:lvl w:ilvl="4">
      <w:start w:val="1"/>
      <w:numFmt w:val="bullet"/>
      <w:lvlText w:val="▪"/>
      <w:lvlJc w:val="left"/>
      <w:rPr>
        <w:position w:val="0"/>
        <w:rtl w:val="0"/>
        <w:lang w:val="en-US"/>
      </w:rPr>
    </w:lvl>
    <w:lvl w:ilvl="5">
      <w:start w:val="1"/>
      <w:numFmt w:val="bullet"/>
      <w:lvlText w:val="▪"/>
      <w:lvlJc w:val="left"/>
      <w:rPr>
        <w:position w:val="0"/>
        <w:rtl w:val="0"/>
        <w:lang w:val="en-US"/>
      </w:rPr>
    </w:lvl>
    <w:lvl w:ilvl="6">
      <w:start w:val="1"/>
      <w:numFmt w:val="bullet"/>
      <w:lvlText w:val="▪"/>
      <w:lvlJc w:val="left"/>
      <w:rPr>
        <w:position w:val="0"/>
        <w:rtl w:val="0"/>
        <w:lang w:val="en-US"/>
      </w:rPr>
    </w:lvl>
    <w:lvl w:ilvl="7">
      <w:start w:val="1"/>
      <w:numFmt w:val="bullet"/>
      <w:lvlText w:val="▪"/>
      <w:lvlJc w:val="left"/>
      <w:rPr>
        <w:position w:val="0"/>
        <w:rtl w:val="0"/>
        <w:lang w:val="en-US"/>
      </w:rPr>
    </w:lvl>
    <w:lvl w:ilvl="8">
      <w:start w:val="1"/>
      <w:numFmt w:val="bullet"/>
      <w:lvlText w:val="▪"/>
      <w:lvlJc w:val="left"/>
      <w:rPr>
        <w:position w:val="0"/>
        <w:rtl w:val="0"/>
        <w:lang w:val="en-US"/>
      </w:rPr>
    </w:lvl>
  </w:abstractNum>
  <w:abstractNum w:abstractNumId="43">
    <w:nsid w:val="7A304824"/>
    <w:multiLevelType w:val="multilevel"/>
    <w:tmpl w:val="95BCDA9C"/>
    <w:styleLink w:val="List21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4">
    <w:nsid w:val="7AF130D0"/>
    <w:multiLevelType w:val="multilevel"/>
    <w:tmpl w:val="8BA00E98"/>
    <w:styleLink w:val="List14"/>
    <w:lvl w:ilvl="0">
      <w:numFmt w:val="bullet"/>
      <w:lvlText w:val="•"/>
      <w:lvlJc w:val="left"/>
      <w:rPr>
        <w:rFonts w:ascii="Trebuchet MS" w:eastAsia="Trebuchet MS" w:hAnsi="Trebuchet MS" w:cs="Lucida Grande"/>
        <w:position w:val="0"/>
      </w:rPr>
    </w:lvl>
    <w:lvl w:ilvl="1">
      <w:start w:val="1"/>
      <w:numFmt w:val="bullet"/>
      <w:lvlText w:val="o"/>
      <w:lvlJc w:val="left"/>
      <w:rPr>
        <w:rFonts w:ascii="Cambria" w:eastAsia="Cambria" w:hAnsi="Cambria" w:cs="Lucida Grande"/>
        <w:position w:val="0"/>
      </w:rPr>
    </w:lvl>
    <w:lvl w:ilvl="2">
      <w:start w:val="1"/>
      <w:numFmt w:val="bullet"/>
      <w:lvlText w:val="▪"/>
      <w:lvlJc w:val="left"/>
      <w:rPr>
        <w:rFonts w:ascii="Cambria" w:eastAsia="Cambria" w:hAnsi="Cambria" w:cs="Lucida Grande"/>
        <w:position w:val="0"/>
      </w:rPr>
    </w:lvl>
    <w:lvl w:ilvl="3">
      <w:start w:val="1"/>
      <w:numFmt w:val="bullet"/>
      <w:lvlText w:val="•"/>
      <w:lvlJc w:val="left"/>
      <w:rPr>
        <w:rFonts w:ascii="Cambria" w:eastAsia="Cambria" w:hAnsi="Cambria" w:cs="Lucida Grande"/>
        <w:position w:val="0"/>
      </w:rPr>
    </w:lvl>
    <w:lvl w:ilvl="4">
      <w:start w:val="1"/>
      <w:numFmt w:val="bullet"/>
      <w:lvlText w:val="o"/>
      <w:lvlJc w:val="left"/>
      <w:rPr>
        <w:rFonts w:ascii="Cambria" w:eastAsia="Cambria" w:hAnsi="Cambria" w:cs="Lucida Grande"/>
        <w:position w:val="0"/>
      </w:rPr>
    </w:lvl>
    <w:lvl w:ilvl="5">
      <w:start w:val="1"/>
      <w:numFmt w:val="bullet"/>
      <w:lvlText w:val="▪"/>
      <w:lvlJc w:val="left"/>
      <w:rPr>
        <w:rFonts w:ascii="Cambria" w:eastAsia="Cambria" w:hAnsi="Cambria" w:cs="Lucida Grande"/>
        <w:position w:val="0"/>
      </w:rPr>
    </w:lvl>
    <w:lvl w:ilvl="6">
      <w:start w:val="1"/>
      <w:numFmt w:val="bullet"/>
      <w:lvlText w:val="•"/>
      <w:lvlJc w:val="left"/>
      <w:rPr>
        <w:rFonts w:ascii="Cambria" w:eastAsia="Cambria" w:hAnsi="Cambria" w:cs="Lucida Grande"/>
        <w:position w:val="0"/>
      </w:rPr>
    </w:lvl>
    <w:lvl w:ilvl="7">
      <w:start w:val="1"/>
      <w:numFmt w:val="bullet"/>
      <w:lvlText w:val="o"/>
      <w:lvlJc w:val="left"/>
      <w:rPr>
        <w:rFonts w:ascii="Cambria" w:eastAsia="Cambria" w:hAnsi="Cambria" w:cs="Lucida Grande"/>
        <w:position w:val="0"/>
      </w:rPr>
    </w:lvl>
    <w:lvl w:ilvl="8">
      <w:start w:val="1"/>
      <w:numFmt w:val="bullet"/>
      <w:lvlText w:val="▪"/>
      <w:lvlJc w:val="left"/>
      <w:rPr>
        <w:rFonts w:ascii="Cambria" w:eastAsia="Cambria" w:hAnsi="Cambria" w:cs="Lucida Grande"/>
        <w:position w:val="0"/>
      </w:rPr>
    </w:lvl>
  </w:abstractNum>
  <w:abstractNum w:abstractNumId="45">
    <w:nsid w:val="7ED61E6B"/>
    <w:multiLevelType w:val="multilevel"/>
    <w:tmpl w:val="41445462"/>
    <w:styleLink w:val="List22"/>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6">
    <w:nsid w:val="7F9A03FF"/>
    <w:multiLevelType w:val="multilevel"/>
    <w:tmpl w:val="D4F0B136"/>
    <w:styleLink w:val="List16"/>
    <w:lvl w:ilvl="0">
      <w:numFmt w:val="bullet"/>
      <w:lvlText w:val="•"/>
      <w:lvlJc w:val="left"/>
      <w:rPr>
        <w:rFonts w:ascii="Trebuchet MS" w:eastAsia="Trebuchet MS" w:hAnsi="Trebuchet MS" w:cs="Lucida Grande"/>
        <w:position w:val="0"/>
      </w:rPr>
    </w:lvl>
    <w:lvl w:ilvl="1">
      <w:start w:val="1"/>
      <w:numFmt w:val="bullet"/>
      <w:lvlText w:val="o"/>
      <w:lvlJc w:val="left"/>
      <w:rPr>
        <w:rFonts w:ascii="Cambria" w:eastAsia="Cambria" w:hAnsi="Cambria" w:cs="Lucida Grande"/>
        <w:position w:val="0"/>
      </w:rPr>
    </w:lvl>
    <w:lvl w:ilvl="2">
      <w:start w:val="1"/>
      <w:numFmt w:val="bullet"/>
      <w:lvlText w:val="▪"/>
      <w:lvlJc w:val="left"/>
      <w:rPr>
        <w:rFonts w:ascii="Cambria" w:eastAsia="Cambria" w:hAnsi="Cambria" w:cs="Lucida Grande"/>
        <w:position w:val="0"/>
      </w:rPr>
    </w:lvl>
    <w:lvl w:ilvl="3">
      <w:start w:val="1"/>
      <w:numFmt w:val="bullet"/>
      <w:lvlText w:val="•"/>
      <w:lvlJc w:val="left"/>
      <w:rPr>
        <w:rFonts w:ascii="Cambria" w:eastAsia="Cambria" w:hAnsi="Cambria" w:cs="Lucida Grande"/>
        <w:position w:val="0"/>
      </w:rPr>
    </w:lvl>
    <w:lvl w:ilvl="4">
      <w:start w:val="1"/>
      <w:numFmt w:val="bullet"/>
      <w:lvlText w:val="o"/>
      <w:lvlJc w:val="left"/>
      <w:rPr>
        <w:rFonts w:ascii="Cambria" w:eastAsia="Cambria" w:hAnsi="Cambria" w:cs="Lucida Grande"/>
        <w:position w:val="0"/>
      </w:rPr>
    </w:lvl>
    <w:lvl w:ilvl="5">
      <w:start w:val="1"/>
      <w:numFmt w:val="bullet"/>
      <w:lvlText w:val="▪"/>
      <w:lvlJc w:val="left"/>
      <w:rPr>
        <w:rFonts w:ascii="Cambria" w:eastAsia="Cambria" w:hAnsi="Cambria" w:cs="Lucida Grande"/>
        <w:position w:val="0"/>
      </w:rPr>
    </w:lvl>
    <w:lvl w:ilvl="6">
      <w:start w:val="1"/>
      <w:numFmt w:val="bullet"/>
      <w:lvlText w:val="•"/>
      <w:lvlJc w:val="left"/>
      <w:rPr>
        <w:rFonts w:ascii="Cambria" w:eastAsia="Cambria" w:hAnsi="Cambria" w:cs="Lucida Grande"/>
        <w:position w:val="0"/>
      </w:rPr>
    </w:lvl>
    <w:lvl w:ilvl="7">
      <w:start w:val="1"/>
      <w:numFmt w:val="bullet"/>
      <w:lvlText w:val="o"/>
      <w:lvlJc w:val="left"/>
      <w:rPr>
        <w:rFonts w:ascii="Cambria" w:eastAsia="Cambria" w:hAnsi="Cambria" w:cs="Lucida Grande"/>
        <w:position w:val="0"/>
      </w:rPr>
    </w:lvl>
    <w:lvl w:ilvl="8">
      <w:start w:val="1"/>
      <w:numFmt w:val="bullet"/>
      <w:lvlText w:val="▪"/>
      <w:lvlJc w:val="left"/>
      <w:rPr>
        <w:rFonts w:ascii="Cambria" w:eastAsia="Cambria" w:hAnsi="Cambria" w:cs="Lucida Grande"/>
        <w:position w:val="0"/>
      </w:rPr>
    </w:lvl>
  </w:abstractNum>
  <w:num w:numId="1">
    <w:abstractNumId w:val="4"/>
  </w:num>
  <w:num w:numId="2">
    <w:abstractNumId w:val="35"/>
  </w:num>
  <w:num w:numId="3">
    <w:abstractNumId w:val="16"/>
  </w:num>
  <w:num w:numId="4">
    <w:abstractNumId w:val="5"/>
  </w:num>
  <w:num w:numId="5">
    <w:abstractNumId w:val="26"/>
  </w:num>
  <w:num w:numId="6">
    <w:abstractNumId w:val="12"/>
  </w:num>
  <w:num w:numId="7">
    <w:abstractNumId w:val="39"/>
  </w:num>
  <w:num w:numId="8">
    <w:abstractNumId w:val="7"/>
  </w:num>
  <w:num w:numId="9">
    <w:abstractNumId w:val="32"/>
  </w:num>
  <w:num w:numId="10">
    <w:abstractNumId w:val="33"/>
  </w:num>
  <w:num w:numId="11">
    <w:abstractNumId w:val="30"/>
  </w:num>
  <w:num w:numId="12">
    <w:abstractNumId w:val="18"/>
  </w:num>
  <w:num w:numId="13">
    <w:abstractNumId w:val="27"/>
  </w:num>
  <w:num w:numId="14">
    <w:abstractNumId w:val="2"/>
  </w:num>
  <w:num w:numId="15">
    <w:abstractNumId w:val="29"/>
  </w:num>
  <w:num w:numId="16">
    <w:abstractNumId w:val="3"/>
  </w:num>
  <w:num w:numId="17">
    <w:abstractNumId w:val="42"/>
  </w:num>
  <w:num w:numId="18">
    <w:abstractNumId w:val="20"/>
  </w:num>
  <w:num w:numId="19">
    <w:abstractNumId w:val="44"/>
  </w:num>
  <w:num w:numId="20">
    <w:abstractNumId w:val="21"/>
  </w:num>
  <w:num w:numId="21">
    <w:abstractNumId w:val="46"/>
  </w:num>
  <w:num w:numId="22">
    <w:abstractNumId w:val="1"/>
  </w:num>
  <w:num w:numId="23">
    <w:abstractNumId w:val="31"/>
  </w:num>
  <w:num w:numId="24">
    <w:abstractNumId w:val="15"/>
  </w:num>
  <w:num w:numId="25">
    <w:abstractNumId w:val="28"/>
  </w:num>
  <w:num w:numId="26">
    <w:abstractNumId w:val="43"/>
  </w:num>
  <w:num w:numId="27">
    <w:abstractNumId w:val="45"/>
  </w:num>
  <w:num w:numId="28">
    <w:abstractNumId w:val="11"/>
  </w:num>
  <w:num w:numId="29">
    <w:abstractNumId w:val="25"/>
  </w:num>
  <w:num w:numId="30">
    <w:abstractNumId w:val="40"/>
  </w:num>
  <w:num w:numId="31">
    <w:abstractNumId w:val="13"/>
  </w:num>
  <w:num w:numId="32">
    <w:abstractNumId w:val="0"/>
  </w:num>
  <w:num w:numId="33">
    <w:abstractNumId w:val="8"/>
  </w:num>
  <w:num w:numId="34">
    <w:abstractNumId w:val="38"/>
  </w:num>
  <w:num w:numId="35">
    <w:abstractNumId w:val="34"/>
  </w:num>
  <w:num w:numId="36">
    <w:abstractNumId w:val="24"/>
  </w:num>
  <w:num w:numId="37">
    <w:abstractNumId w:val="19"/>
  </w:num>
  <w:num w:numId="38">
    <w:abstractNumId w:val="23"/>
  </w:num>
  <w:num w:numId="39">
    <w:abstractNumId w:val="14"/>
  </w:num>
  <w:num w:numId="40">
    <w:abstractNumId w:val="10"/>
  </w:num>
  <w:num w:numId="41">
    <w:abstractNumId w:val="17"/>
  </w:num>
  <w:num w:numId="42">
    <w:abstractNumId w:val="37"/>
  </w:num>
  <w:num w:numId="43">
    <w:abstractNumId w:val="41"/>
  </w:num>
  <w:num w:numId="44">
    <w:abstractNumId w:val="6"/>
  </w:num>
  <w:num w:numId="45">
    <w:abstractNumId w:val="36"/>
  </w:num>
  <w:num w:numId="46">
    <w:abstractNumId w:val="9"/>
  </w:num>
  <w:num w:numId="47">
    <w:abstractNumId w:val="22"/>
  </w:num>
  <w:num w:numId="48">
    <w:abstractNumId w:val="36"/>
  </w:num>
  <w:num w:numId="49">
    <w:abstractNumId w:val="36"/>
  </w:num>
  <w:num w:numId="50">
    <w:abstractNumId w:val="36"/>
  </w:num>
  <w:numIdMacAtCleanup w:val="57"/>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kos Bezirgiannidis">
    <w15:presenceInfo w15:providerId="None" w15:userId="Nikos Bezirgiannidis"/>
  </w15:person>
  <w15:person w15:author="Sotiris Diamantopoulos">
    <w15:presenceInfo w15:providerId="None" w15:userId="Sotiris Diamantopoulos"/>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
  <w:rsids>
    <w:rsidRoot w:val="004022C2"/>
    <w:rsid w:val="000011FA"/>
    <w:rsid w:val="000020EE"/>
    <w:rsid w:val="0000307E"/>
    <w:rsid w:val="00005459"/>
    <w:rsid w:val="000058C0"/>
    <w:rsid w:val="00005E6A"/>
    <w:rsid w:val="000063C2"/>
    <w:rsid w:val="00006514"/>
    <w:rsid w:val="00006586"/>
    <w:rsid w:val="00007462"/>
    <w:rsid w:val="000108F7"/>
    <w:rsid w:val="000127BD"/>
    <w:rsid w:val="00012857"/>
    <w:rsid w:val="00012914"/>
    <w:rsid w:val="000136C0"/>
    <w:rsid w:val="00013F37"/>
    <w:rsid w:val="000147C7"/>
    <w:rsid w:val="00016B6F"/>
    <w:rsid w:val="00017538"/>
    <w:rsid w:val="00021A48"/>
    <w:rsid w:val="000242E6"/>
    <w:rsid w:val="00024E36"/>
    <w:rsid w:val="00025436"/>
    <w:rsid w:val="00025E53"/>
    <w:rsid w:val="00025F97"/>
    <w:rsid w:val="00032DD8"/>
    <w:rsid w:val="00034A8D"/>
    <w:rsid w:val="00035791"/>
    <w:rsid w:val="00042162"/>
    <w:rsid w:val="00046E0B"/>
    <w:rsid w:val="00047D5E"/>
    <w:rsid w:val="00050D1B"/>
    <w:rsid w:val="00051138"/>
    <w:rsid w:val="00052FDA"/>
    <w:rsid w:val="000557FE"/>
    <w:rsid w:val="00056557"/>
    <w:rsid w:val="00060653"/>
    <w:rsid w:val="00061076"/>
    <w:rsid w:val="0006529F"/>
    <w:rsid w:val="00065F8E"/>
    <w:rsid w:val="00066ED2"/>
    <w:rsid w:val="0006769D"/>
    <w:rsid w:val="0007227A"/>
    <w:rsid w:val="00073289"/>
    <w:rsid w:val="000744E5"/>
    <w:rsid w:val="000764DB"/>
    <w:rsid w:val="00080671"/>
    <w:rsid w:val="00080C92"/>
    <w:rsid w:val="00084321"/>
    <w:rsid w:val="000960B3"/>
    <w:rsid w:val="0009725B"/>
    <w:rsid w:val="000A1C4F"/>
    <w:rsid w:val="000A4E90"/>
    <w:rsid w:val="000A56B0"/>
    <w:rsid w:val="000A5F4E"/>
    <w:rsid w:val="000A719F"/>
    <w:rsid w:val="000B2D9F"/>
    <w:rsid w:val="000B33BA"/>
    <w:rsid w:val="000B3A11"/>
    <w:rsid w:val="000B4279"/>
    <w:rsid w:val="000B5072"/>
    <w:rsid w:val="000B5133"/>
    <w:rsid w:val="000B5CAA"/>
    <w:rsid w:val="000B6176"/>
    <w:rsid w:val="000B6F73"/>
    <w:rsid w:val="000C04AA"/>
    <w:rsid w:val="000C1F58"/>
    <w:rsid w:val="000C211B"/>
    <w:rsid w:val="000C36FD"/>
    <w:rsid w:val="000D0A7E"/>
    <w:rsid w:val="000D1558"/>
    <w:rsid w:val="000E2818"/>
    <w:rsid w:val="000E29E0"/>
    <w:rsid w:val="000E32C6"/>
    <w:rsid w:val="000E5A86"/>
    <w:rsid w:val="000F0B74"/>
    <w:rsid w:val="000F0FD5"/>
    <w:rsid w:val="000F1270"/>
    <w:rsid w:val="000F33BB"/>
    <w:rsid w:val="000F395E"/>
    <w:rsid w:val="000F3C26"/>
    <w:rsid w:val="000F4BE0"/>
    <w:rsid w:val="000F540B"/>
    <w:rsid w:val="001021CD"/>
    <w:rsid w:val="00103692"/>
    <w:rsid w:val="00103CB0"/>
    <w:rsid w:val="00105FF3"/>
    <w:rsid w:val="00106A14"/>
    <w:rsid w:val="00107FA8"/>
    <w:rsid w:val="0011157C"/>
    <w:rsid w:val="001165C0"/>
    <w:rsid w:val="00117936"/>
    <w:rsid w:val="001214A2"/>
    <w:rsid w:val="0012251F"/>
    <w:rsid w:val="00123449"/>
    <w:rsid w:val="001239E5"/>
    <w:rsid w:val="00125AC8"/>
    <w:rsid w:val="0012749F"/>
    <w:rsid w:val="00127728"/>
    <w:rsid w:val="00130449"/>
    <w:rsid w:val="0013075F"/>
    <w:rsid w:val="0013090E"/>
    <w:rsid w:val="00131444"/>
    <w:rsid w:val="00131AE0"/>
    <w:rsid w:val="00132123"/>
    <w:rsid w:val="00135AE6"/>
    <w:rsid w:val="0014095A"/>
    <w:rsid w:val="00141052"/>
    <w:rsid w:val="00142F99"/>
    <w:rsid w:val="00143921"/>
    <w:rsid w:val="00144F92"/>
    <w:rsid w:val="00150B3E"/>
    <w:rsid w:val="001514B0"/>
    <w:rsid w:val="00151AD2"/>
    <w:rsid w:val="001554D5"/>
    <w:rsid w:val="00160E19"/>
    <w:rsid w:val="0016201C"/>
    <w:rsid w:val="001649AE"/>
    <w:rsid w:val="00165FB4"/>
    <w:rsid w:val="0017151D"/>
    <w:rsid w:val="00171556"/>
    <w:rsid w:val="0017289F"/>
    <w:rsid w:val="00172F40"/>
    <w:rsid w:val="00174042"/>
    <w:rsid w:val="00174521"/>
    <w:rsid w:val="00177356"/>
    <w:rsid w:val="00181AF2"/>
    <w:rsid w:val="001824EB"/>
    <w:rsid w:val="00182CB9"/>
    <w:rsid w:val="00183A47"/>
    <w:rsid w:val="0018490C"/>
    <w:rsid w:val="00185FF2"/>
    <w:rsid w:val="00187C76"/>
    <w:rsid w:val="00190ECA"/>
    <w:rsid w:val="00191A65"/>
    <w:rsid w:val="00192678"/>
    <w:rsid w:val="00193A24"/>
    <w:rsid w:val="001958DB"/>
    <w:rsid w:val="00195959"/>
    <w:rsid w:val="001A1658"/>
    <w:rsid w:val="001A37CF"/>
    <w:rsid w:val="001A47BB"/>
    <w:rsid w:val="001A599C"/>
    <w:rsid w:val="001A644C"/>
    <w:rsid w:val="001A6732"/>
    <w:rsid w:val="001A7917"/>
    <w:rsid w:val="001B05E4"/>
    <w:rsid w:val="001B06E3"/>
    <w:rsid w:val="001B0C59"/>
    <w:rsid w:val="001B206F"/>
    <w:rsid w:val="001B344E"/>
    <w:rsid w:val="001B4D1C"/>
    <w:rsid w:val="001B55C6"/>
    <w:rsid w:val="001B5A82"/>
    <w:rsid w:val="001B5AB3"/>
    <w:rsid w:val="001B757E"/>
    <w:rsid w:val="001C1B00"/>
    <w:rsid w:val="001C5118"/>
    <w:rsid w:val="001C6ACF"/>
    <w:rsid w:val="001C6B71"/>
    <w:rsid w:val="001C6D26"/>
    <w:rsid w:val="001C6DE8"/>
    <w:rsid w:val="001C6EB3"/>
    <w:rsid w:val="001C7064"/>
    <w:rsid w:val="001C7AB2"/>
    <w:rsid w:val="001C7B4E"/>
    <w:rsid w:val="001C7DCC"/>
    <w:rsid w:val="001D47FE"/>
    <w:rsid w:val="001D704E"/>
    <w:rsid w:val="001E00E6"/>
    <w:rsid w:val="001E0549"/>
    <w:rsid w:val="001E1015"/>
    <w:rsid w:val="001E13DF"/>
    <w:rsid w:val="001E17B7"/>
    <w:rsid w:val="001E332F"/>
    <w:rsid w:val="001E3976"/>
    <w:rsid w:val="001E46AE"/>
    <w:rsid w:val="001E5D10"/>
    <w:rsid w:val="001F0872"/>
    <w:rsid w:val="001F2694"/>
    <w:rsid w:val="001F2BCF"/>
    <w:rsid w:val="001F3267"/>
    <w:rsid w:val="001F73BA"/>
    <w:rsid w:val="001F792F"/>
    <w:rsid w:val="0020178F"/>
    <w:rsid w:val="00201836"/>
    <w:rsid w:val="0020426E"/>
    <w:rsid w:val="00204582"/>
    <w:rsid w:val="002104FA"/>
    <w:rsid w:val="00210FC3"/>
    <w:rsid w:val="002110D6"/>
    <w:rsid w:val="0021390F"/>
    <w:rsid w:val="00213A9F"/>
    <w:rsid w:val="002158FB"/>
    <w:rsid w:val="0021648B"/>
    <w:rsid w:val="00216988"/>
    <w:rsid w:val="00217523"/>
    <w:rsid w:val="002211E3"/>
    <w:rsid w:val="00221D03"/>
    <w:rsid w:val="00225159"/>
    <w:rsid w:val="00226014"/>
    <w:rsid w:val="002369B3"/>
    <w:rsid w:val="00237EA8"/>
    <w:rsid w:val="00240CEC"/>
    <w:rsid w:val="00240FBA"/>
    <w:rsid w:val="0024119B"/>
    <w:rsid w:val="002443BD"/>
    <w:rsid w:val="00244997"/>
    <w:rsid w:val="00245104"/>
    <w:rsid w:val="0024567B"/>
    <w:rsid w:val="00247C0B"/>
    <w:rsid w:val="00250170"/>
    <w:rsid w:val="002501E7"/>
    <w:rsid w:val="00250735"/>
    <w:rsid w:val="00251B1B"/>
    <w:rsid w:val="00252416"/>
    <w:rsid w:val="002546A6"/>
    <w:rsid w:val="00255EE3"/>
    <w:rsid w:val="002608C5"/>
    <w:rsid w:val="0026104E"/>
    <w:rsid w:val="00261484"/>
    <w:rsid w:val="00264D4A"/>
    <w:rsid w:val="00265CA8"/>
    <w:rsid w:val="00267801"/>
    <w:rsid w:val="00273B36"/>
    <w:rsid w:val="00274665"/>
    <w:rsid w:val="00275D32"/>
    <w:rsid w:val="00276627"/>
    <w:rsid w:val="0027708A"/>
    <w:rsid w:val="00277EE2"/>
    <w:rsid w:val="002837AD"/>
    <w:rsid w:val="00285F0F"/>
    <w:rsid w:val="00286001"/>
    <w:rsid w:val="002868E3"/>
    <w:rsid w:val="00286AEB"/>
    <w:rsid w:val="0028798C"/>
    <w:rsid w:val="00287D78"/>
    <w:rsid w:val="00290371"/>
    <w:rsid w:val="002910F1"/>
    <w:rsid w:val="002936D8"/>
    <w:rsid w:val="00293887"/>
    <w:rsid w:val="00294CE5"/>
    <w:rsid w:val="0029562F"/>
    <w:rsid w:val="00295CC5"/>
    <w:rsid w:val="002A2F52"/>
    <w:rsid w:val="002A3302"/>
    <w:rsid w:val="002B0153"/>
    <w:rsid w:val="002B0E57"/>
    <w:rsid w:val="002B13FC"/>
    <w:rsid w:val="002B156D"/>
    <w:rsid w:val="002B2AA2"/>
    <w:rsid w:val="002B3399"/>
    <w:rsid w:val="002B3621"/>
    <w:rsid w:val="002B592D"/>
    <w:rsid w:val="002B6A0C"/>
    <w:rsid w:val="002B6BC1"/>
    <w:rsid w:val="002B7769"/>
    <w:rsid w:val="002C0A3D"/>
    <w:rsid w:val="002C0A43"/>
    <w:rsid w:val="002C1689"/>
    <w:rsid w:val="002C308C"/>
    <w:rsid w:val="002C45FA"/>
    <w:rsid w:val="002C4B53"/>
    <w:rsid w:val="002C6955"/>
    <w:rsid w:val="002C6D2D"/>
    <w:rsid w:val="002C76E2"/>
    <w:rsid w:val="002D08D5"/>
    <w:rsid w:val="002D1268"/>
    <w:rsid w:val="002D1348"/>
    <w:rsid w:val="002D2397"/>
    <w:rsid w:val="002D3240"/>
    <w:rsid w:val="002D384D"/>
    <w:rsid w:val="002D4690"/>
    <w:rsid w:val="002D66DC"/>
    <w:rsid w:val="002D710C"/>
    <w:rsid w:val="002D7110"/>
    <w:rsid w:val="002D7FB6"/>
    <w:rsid w:val="002E293C"/>
    <w:rsid w:val="002E45A3"/>
    <w:rsid w:val="002E4833"/>
    <w:rsid w:val="002F1078"/>
    <w:rsid w:val="002F21D6"/>
    <w:rsid w:val="002F29DE"/>
    <w:rsid w:val="002F562D"/>
    <w:rsid w:val="002F5CC4"/>
    <w:rsid w:val="002F7C57"/>
    <w:rsid w:val="00300FB0"/>
    <w:rsid w:val="00302DA9"/>
    <w:rsid w:val="00303362"/>
    <w:rsid w:val="00306474"/>
    <w:rsid w:val="00306C85"/>
    <w:rsid w:val="00311CE5"/>
    <w:rsid w:val="00313D0F"/>
    <w:rsid w:val="00315F26"/>
    <w:rsid w:val="00320AC6"/>
    <w:rsid w:val="00322FC3"/>
    <w:rsid w:val="0032412D"/>
    <w:rsid w:val="003242DD"/>
    <w:rsid w:val="00324E92"/>
    <w:rsid w:val="00326DEE"/>
    <w:rsid w:val="003303BC"/>
    <w:rsid w:val="00331313"/>
    <w:rsid w:val="0033134D"/>
    <w:rsid w:val="00331E7D"/>
    <w:rsid w:val="00333DC5"/>
    <w:rsid w:val="00335704"/>
    <w:rsid w:val="0033577F"/>
    <w:rsid w:val="00335F1A"/>
    <w:rsid w:val="0033799E"/>
    <w:rsid w:val="00341D0D"/>
    <w:rsid w:val="00343206"/>
    <w:rsid w:val="0034381D"/>
    <w:rsid w:val="00343DF0"/>
    <w:rsid w:val="003521A9"/>
    <w:rsid w:val="00354029"/>
    <w:rsid w:val="00354252"/>
    <w:rsid w:val="00354A6C"/>
    <w:rsid w:val="00356397"/>
    <w:rsid w:val="00357A4F"/>
    <w:rsid w:val="00360926"/>
    <w:rsid w:val="0036410B"/>
    <w:rsid w:val="00367A56"/>
    <w:rsid w:val="00370EC6"/>
    <w:rsid w:val="003730D6"/>
    <w:rsid w:val="0037384C"/>
    <w:rsid w:val="00373A78"/>
    <w:rsid w:val="00382926"/>
    <w:rsid w:val="0038349B"/>
    <w:rsid w:val="00385964"/>
    <w:rsid w:val="00385B8D"/>
    <w:rsid w:val="00390CA4"/>
    <w:rsid w:val="00392882"/>
    <w:rsid w:val="003929E6"/>
    <w:rsid w:val="00392A5C"/>
    <w:rsid w:val="00392AFF"/>
    <w:rsid w:val="00392B0B"/>
    <w:rsid w:val="0039561A"/>
    <w:rsid w:val="00395BD3"/>
    <w:rsid w:val="0039743C"/>
    <w:rsid w:val="003A0854"/>
    <w:rsid w:val="003A0A4F"/>
    <w:rsid w:val="003A10CB"/>
    <w:rsid w:val="003A1EEA"/>
    <w:rsid w:val="003A276F"/>
    <w:rsid w:val="003A28E7"/>
    <w:rsid w:val="003A3346"/>
    <w:rsid w:val="003A36D5"/>
    <w:rsid w:val="003A3CA4"/>
    <w:rsid w:val="003A3D80"/>
    <w:rsid w:val="003A447F"/>
    <w:rsid w:val="003B0768"/>
    <w:rsid w:val="003B3D0D"/>
    <w:rsid w:val="003B40B8"/>
    <w:rsid w:val="003B6114"/>
    <w:rsid w:val="003B7CB4"/>
    <w:rsid w:val="003C2A46"/>
    <w:rsid w:val="003C48BC"/>
    <w:rsid w:val="003D02E0"/>
    <w:rsid w:val="003D1B14"/>
    <w:rsid w:val="003D3088"/>
    <w:rsid w:val="003D3FFB"/>
    <w:rsid w:val="003D5F7F"/>
    <w:rsid w:val="003D66C7"/>
    <w:rsid w:val="003D79EE"/>
    <w:rsid w:val="003E0812"/>
    <w:rsid w:val="003E08E6"/>
    <w:rsid w:val="003E2515"/>
    <w:rsid w:val="003E3B31"/>
    <w:rsid w:val="003E3C98"/>
    <w:rsid w:val="003E45F2"/>
    <w:rsid w:val="003E4D72"/>
    <w:rsid w:val="003E5822"/>
    <w:rsid w:val="003E582F"/>
    <w:rsid w:val="003E6323"/>
    <w:rsid w:val="003E6938"/>
    <w:rsid w:val="003E7576"/>
    <w:rsid w:val="003E7EEA"/>
    <w:rsid w:val="003F0ADA"/>
    <w:rsid w:val="003F2064"/>
    <w:rsid w:val="003F21CA"/>
    <w:rsid w:val="003F2F99"/>
    <w:rsid w:val="003F31F2"/>
    <w:rsid w:val="003F4184"/>
    <w:rsid w:val="003F486B"/>
    <w:rsid w:val="003F7FDC"/>
    <w:rsid w:val="004022C2"/>
    <w:rsid w:val="00402B44"/>
    <w:rsid w:val="004039E7"/>
    <w:rsid w:val="004056FD"/>
    <w:rsid w:val="004067BC"/>
    <w:rsid w:val="00407059"/>
    <w:rsid w:val="00407E8D"/>
    <w:rsid w:val="00410372"/>
    <w:rsid w:val="00411B28"/>
    <w:rsid w:val="00413CA6"/>
    <w:rsid w:val="00414832"/>
    <w:rsid w:val="004152CA"/>
    <w:rsid w:val="0041571F"/>
    <w:rsid w:val="00415F13"/>
    <w:rsid w:val="004174C9"/>
    <w:rsid w:val="004214FB"/>
    <w:rsid w:val="00422EAA"/>
    <w:rsid w:val="00425829"/>
    <w:rsid w:val="00425D32"/>
    <w:rsid w:val="0042601D"/>
    <w:rsid w:val="004272E5"/>
    <w:rsid w:val="00430CB6"/>
    <w:rsid w:val="004329AD"/>
    <w:rsid w:val="00434DEC"/>
    <w:rsid w:val="00435192"/>
    <w:rsid w:val="004355BA"/>
    <w:rsid w:val="0043727A"/>
    <w:rsid w:val="00437795"/>
    <w:rsid w:val="00437F70"/>
    <w:rsid w:val="00440E80"/>
    <w:rsid w:val="00442DA1"/>
    <w:rsid w:val="0044475F"/>
    <w:rsid w:val="004476EB"/>
    <w:rsid w:val="004502A7"/>
    <w:rsid w:val="00452A0B"/>
    <w:rsid w:val="00452FC4"/>
    <w:rsid w:val="004553D9"/>
    <w:rsid w:val="0045601E"/>
    <w:rsid w:val="004579FE"/>
    <w:rsid w:val="00463389"/>
    <w:rsid w:val="004642DB"/>
    <w:rsid w:val="00466EF0"/>
    <w:rsid w:val="00466FCD"/>
    <w:rsid w:val="004702B1"/>
    <w:rsid w:val="0047228A"/>
    <w:rsid w:val="0047452C"/>
    <w:rsid w:val="00475446"/>
    <w:rsid w:val="004756C9"/>
    <w:rsid w:val="00477CDC"/>
    <w:rsid w:val="00482B25"/>
    <w:rsid w:val="004836A6"/>
    <w:rsid w:val="00484A77"/>
    <w:rsid w:val="004869AF"/>
    <w:rsid w:val="00486B2B"/>
    <w:rsid w:val="004870F4"/>
    <w:rsid w:val="00487A59"/>
    <w:rsid w:val="00490E9B"/>
    <w:rsid w:val="00491266"/>
    <w:rsid w:val="00493513"/>
    <w:rsid w:val="00494363"/>
    <w:rsid w:val="004A20C3"/>
    <w:rsid w:val="004A3764"/>
    <w:rsid w:val="004A4BA6"/>
    <w:rsid w:val="004A5BBC"/>
    <w:rsid w:val="004A5E6E"/>
    <w:rsid w:val="004A61D2"/>
    <w:rsid w:val="004B4851"/>
    <w:rsid w:val="004B5470"/>
    <w:rsid w:val="004C0105"/>
    <w:rsid w:val="004C0A6F"/>
    <w:rsid w:val="004C10EB"/>
    <w:rsid w:val="004C1482"/>
    <w:rsid w:val="004C71EA"/>
    <w:rsid w:val="004D1475"/>
    <w:rsid w:val="004D2764"/>
    <w:rsid w:val="004D7CE4"/>
    <w:rsid w:val="004E3E26"/>
    <w:rsid w:val="004E4A15"/>
    <w:rsid w:val="004E5A05"/>
    <w:rsid w:val="004F1911"/>
    <w:rsid w:val="004F2296"/>
    <w:rsid w:val="004F5363"/>
    <w:rsid w:val="0050038A"/>
    <w:rsid w:val="00502F44"/>
    <w:rsid w:val="00503019"/>
    <w:rsid w:val="005032F1"/>
    <w:rsid w:val="005040B2"/>
    <w:rsid w:val="00504D03"/>
    <w:rsid w:val="00506DC4"/>
    <w:rsid w:val="00507394"/>
    <w:rsid w:val="005119EC"/>
    <w:rsid w:val="00511BEA"/>
    <w:rsid w:val="00511E6A"/>
    <w:rsid w:val="005136AA"/>
    <w:rsid w:val="005166FE"/>
    <w:rsid w:val="005218A3"/>
    <w:rsid w:val="00523257"/>
    <w:rsid w:val="00525E0F"/>
    <w:rsid w:val="00526F72"/>
    <w:rsid w:val="005311DD"/>
    <w:rsid w:val="00531D85"/>
    <w:rsid w:val="0053295B"/>
    <w:rsid w:val="00540BB0"/>
    <w:rsid w:val="00540E77"/>
    <w:rsid w:val="005421F5"/>
    <w:rsid w:val="00543F9B"/>
    <w:rsid w:val="00544D3C"/>
    <w:rsid w:val="00545083"/>
    <w:rsid w:val="00545DDD"/>
    <w:rsid w:val="00547CF4"/>
    <w:rsid w:val="00547DCE"/>
    <w:rsid w:val="0055180E"/>
    <w:rsid w:val="00552567"/>
    <w:rsid w:val="00556A92"/>
    <w:rsid w:val="005621B9"/>
    <w:rsid w:val="0056494E"/>
    <w:rsid w:val="00567D77"/>
    <w:rsid w:val="00567FD2"/>
    <w:rsid w:val="005711C0"/>
    <w:rsid w:val="0057252F"/>
    <w:rsid w:val="00574CEF"/>
    <w:rsid w:val="005814C8"/>
    <w:rsid w:val="00581822"/>
    <w:rsid w:val="00583454"/>
    <w:rsid w:val="00585C55"/>
    <w:rsid w:val="00585E66"/>
    <w:rsid w:val="00586600"/>
    <w:rsid w:val="005926AB"/>
    <w:rsid w:val="00592C23"/>
    <w:rsid w:val="00592D2F"/>
    <w:rsid w:val="00594134"/>
    <w:rsid w:val="00595373"/>
    <w:rsid w:val="0059549A"/>
    <w:rsid w:val="00595B1B"/>
    <w:rsid w:val="00595B52"/>
    <w:rsid w:val="005A0644"/>
    <w:rsid w:val="005A18C7"/>
    <w:rsid w:val="005A1A07"/>
    <w:rsid w:val="005A5597"/>
    <w:rsid w:val="005A5D0F"/>
    <w:rsid w:val="005B3649"/>
    <w:rsid w:val="005B51EC"/>
    <w:rsid w:val="005B5D26"/>
    <w:rsid w:val="005B5EE0"/>
    <w:rsid w:val="005B669D"/>
    <w:rsid w:val="005B6E01"/>
    <w:rsid w:val="005B70E0"/>
    <w:rsid w:val="005C067B"/>
    <w:rsid w:val="005C12B8"/>
    <w:rsid w:val="005C4E7E"/>
    <w:rsid w:val="005C6852"/>
    <w:rsid w:val="005D4C35"/>
    <w:rsid w:val="005D56F5"/>
    <w:rsid w:val="005D5E12"/>
    <w:rsid w:val="005D6784"/>
    <w:rsid w:val="005D6D1C"/>
    <w:rsid w:val="005D7111"/>
    <w:rsid w:val="005D7314"/>
    <w:rsid w:val="005E0A13"/>
    <w:rsid w:val="005E12FF"/>
    <w:rsid w:val="005E33F7"/>
    <w:rsid w:val="005E3F2D"/>
    <w:rsid w:val="005E4BE2"/>
    <w:rsid w:val="005E537E"/>
    <w:rsid w:val="005E5AE6"/>
    <w:rsid w:val="005E5F09"/>
    <w:rsid w:val="005E7825"/>
    <w:rsid w:val="005F05A8"/>
    <w:rsid w:val="005F0C3C"/>
    <w:rsid w:val="005F0C47"/>
    <w:rsid w:val="005F1CDB"/>
    <w:rsid w:val="005F31AD"/>
    <w:rsid w:val="005F4F08"/>
    <w:rsid w:val="005F56D3"/>
    <w:rsid w:val="005F5A85"/>
    <w:rsid w:val="006008C5"/>
    <w:rsid w:val="00600993"/>
    <w:rsid w:val="006050BB"/>
    <w:rsid w:val="006056EF"/>
    <w:rsid w:val="00606ABE"/>
    <w:rsid w:val="00610F76"/>
    <w:rsid w:val="0061174A"/>
    <w:rsid w:val="00611DC1"/>
    <w:rsid w:val="00613F59"/>
    <w:rsid w:val="0061478B"/>
    <w:rsid w:val="0061692D"/>
    <w:rsid w:val="00616FDE"/>
    <w:rsid w:val="006174B1"/>
    <w:rsid w:val="00617BE0"/>
    <w:rsid w:val="00620CAA"/>
    <w:rsid w:val="00622B16"/>
    <w:rsid w:val="0062332B"/>
    <w:rsid w:val="00623429"/>
    <w:rsid w:val="006270D5"/>
    <w:rsid w:val="00633C27"/>
    <w:rsid w:val="006349D7"/>
    <w:rsid w:val="00635AE5"/>
    <w:rsid w:val="006371C6"/>
    <w:rsid w:val="006376FD"/>
    <w:rsid w:val="00640B47"/>
    <w:rsid w:val="0064140C"/>
    <w:rsid w:val="00644881"/>
    <w:rsid w:val="00645B43"/>
    <w:rsid w:val="0064659B"/>
    <w:rsid w:val="00647206"/>
    <w:rsid w:val="00651963"/>
    <w:rsid w:val="00651C30"/>
    <w:rsid w:val="00651CDB"/>
    <w:rsid w:val="00651F88"/>
    <w:rsid w:val="0065303D"/>
    <w:rsid w:val="00653587"/>
    <w:rsid w:val="00656689"/>
    <w:rsid w:val="0066333E"/>
    <w:rsid w:val="0066544B"/>
    <w:rsid w:val="006671BA"/>
    <w:rsid w:val="00667910"/>
    <w:rsid w:val="00667980"/>
    <w:rsid w:val="00670B7E"/>
    <w:rsid w:val="00671315"/>
    <w:rsid w:val="00672132"/>
    <w:rsid w:val="0067290E"/>
    <w:rsid w:val="00676568"/>
    <w:rsid w:val="00676888"/>
    <w:rsid w:val="006773B4"/>
    <w:rsid w:val="006774B9"/>
    <w:rsid w:val="00677FC8"/>
    <w:rsid w:val="00681B62"/>
    <w:rsid w:val="00682868"/>
    <w:rsid w:val="006828CD"/>
    <w:rsid w:val="00683CC9"/>
    <w:rsid w:val="00684541"/>
    <w:rsid w:val="00686313"/>
    <w:rsid w:val="006870B0"/>
    <w:rsid w:val="006905A6"/>
    <w:rsid w:val="00691402"/>
    <w:rsid w:val="00692D13"/>
    <w:rsid w:val="00696D72"/>
    <w:rsid w:val="006A165F"/>
    <w:rsid w:val="006A413E"/>
    <w:rsid w:val="006A6E93"/>
    <w:rsid w:val="006B232B"/>
    <w:rsid w:val="006B2D2A"/>
    <w:rsid w:val="006B4075"/>
    <w:rsid w:val="006B5167"/>
    <w:rsid w:val="006B5D73"/>
    <w:rsid w:val="006C1A8F"/>
    <w:rsid w:val="006C4D75"/>
    <w:rsid w:val="006C5E9F"/>
    <w:rsid w:val="006C6500"/>
    <w:rsid w:val="006D6454"/>
    <w:rsid w:val="006E0FCD"/>
    <w:rsid w:val="006E302B"/>
    <w:rsid w:val="006E41E0"/>
    <w:rsid w:val="006E434F"/>
    <w:rsid w:val="006F00E1"/>
    <w:rsid w:val="006F0628"/>
    <w:rsid w:val="006F20E7"/>
    <w:rsid w:val="006F2109"/>
    <w:rsid w:val="006F461B"/>
    <w:rsid w:val="006F4CA4"/>
    <w:rsid w:val="006F6189"/>
    <w:rsid w:val="006F699F"/>
    <w:rsid w:val="00702431"/>
    <w:rsid w:val="00706014"/>
    <w:rsid w:val="0070602A"/>
    <w:rsid w:val="00716ECE"/>
    <w:rsid w:val="00717C87"/>
    <w:rsid w:val="00723588"/>
    <w:rsid w:val="007246DC"/>
    <w:rsid w:val="00727B82"/>
    <w:rsid w:val="007304C1"/>
    <w:rsid w:val="00731C21"/>
    <w:rsid w:val="00731CAF"/>
    <w:rsid w:val="00732989"/>
    <w:rsid w:val="00732B0F"/>
    <w:rsid w:val="00735AEC"/>
    <w:rsid w:val="007423EB"/>
    <w:rsid w:val="00743604"/>
    <w:rsid w:val="00744F3E"/>
    <w:rsid w:val="00750710"/>
    <w:rsid w:val="00752DF4"/>
    <w:rsid w:val="00753003"/>
    <w:rsid w:val="007530A3"/>
    <w:rsid w:val="0075451E"/>
    <w:rsid w:val="00755806"/>
    <w:rsid w:val="00756762"/>
    <w:rsid w:val="007636A6"/>
    <w:rsid w:val="00765B5C"/>
    <w:rsid w:val="0076694D"/>
    <w:rsid w:val="00770C40"/>
    <w:rsid w:val="00771E00"/>
    <w:rsid w:val="007727C4"/>
    <w:rsid w:val="00772C3B"/>
    <w:rsid w:val="00775125"/>
    <w:rsid w:val="007803EB"/>
    <w:rsid w:val="007808A9"/>
    <w:rsid w:val="00780C9A"/>
    <w:rsid w:val="00785496"/>
    <w:rsid w:val="00785B08"/>
    <w:rsid w:val="00786005"/>
    <w:rsid w:val="00786424"/>
    <w:rsid w:val="00786A30"/>
    <w:rsid w:val="00786D53"/>
    <w:rsid w:val="007876D2"/>
    <w:rsid w:val="00792B29"/>
    <w:rsid w:val="00792FC6"/>
    <w:rsid w:val="0079330A"/>
    <w:rsid w:val="00795B19"/>
    <w:rsid w:val="007962EA"/>
    <w:rsid w:val="007970A0"/>
    <w:rsid w:val="007A05E2"/>
    <w:rsid w:val="007A0A37"/>
    <w:rsid w:val="007A386F"/>
    <w:rsid w:val="007A38CE"/>
    <w:rsid w:val="007A5DA1"/>
    <w:rsid w:val="007A5E12"/>
    <w:rsid w:val="007A6657"/>
    <w:rsid w:val="007A7182"/>
    <w:rsid w:val="007B0379"/>
    <w:rsid w:val="007B0535"/>
    <w:rsid w:val="007B0988"/>
    <w:rsid w:val="007B17AB"/>
    <w:rsid w:val="007B4BFC"/>
    <w:rsid w:val="007B63B8"/>
    <w:rsid w:val="007C29BC"/>
    <w:rsid w:val="007C2D1E"/>
    <w:rsid w:val="007C3AD8"/>
    <w:rsid w:val="007C3F6B"/>
    <w:rsid w:val="007C47A2"/>
    <w:rsid w:val="007C6483"/>
    <w:rsid w:val="007C69FA"/>
    <w:rsid w:val="007C6EF4"/>
    <w:rsid w:val="007D1831"/>
    <w:rsid w:val="007D1F08"/>
    <w:rsid w:val="007D3018"/>
    <w:rsid w:val="007D41CB"/>
    <w:rsid w:val="007D47FD"/>
    <w:rsid w:val="007D6622"/>
    <w:rsid w:val="007D7BA5"/>
    <w:rsid w:val="007E2795"/>
    <w:rsid w:val="007E41C1"/>
    <w:rsid w:val="007E4EF5"/>
    <w:rsid w:val="007E6C0A"/>
    <w:rsid w:val="007F0EC2"/>
    <w:rsid w:val="007F3E4B"/>
    <w:rsid w:val="007F5AE2"/>
    <w:rsid w:val="007F601E"/>
    <w:rsid w:val="007F638B"/>
    <w:rsid w:val="007F75E1"/>
    <w:rsid w:val="007F7A45"/>
    <w:rsid w:val="00803056"/>
    <w:rsid w:val="00804D91"/>
    <w:rsid w:val="008056FE"/>
    <w:rsid w:val="00805B5B"/>
    <w:rsid w:val="0080637B"/>
    <w:rsid w:val="008120B1"/>
    <w:rsid w:val="008123DB"/>
    <w:rsid w:val="00813610"/>
    <w:rsid w:val="00814B98"/>
    <w:rsid w:val="00814FD4"/>
    <w:rsid w:val="00816D91"/>
    <w:rsid w:val="008176FC"/>
    <w:rsid w:val="008207FF"/>
    <w:rsid w:val="00820A14"/>
    <w:rsid w:val="008212AB"/>
    <w:rsid w:val="008260C1"/>
    <w:rsid w:val="00832DB4"/>
    <w:rsid w:val="00833FF3"/>
    <w:rsid w:val="00835581"/>
    <w:rsid w:val="00835909"/>
    <w:rsid w:val="0084009B"/>
    <w:rsid w:val="008409B9"/>
    <w:rsid w:val="0084122C"/>
    <w:rsid w:val="00841591"/>
    <w:rsid w:val="00841CB3"/>
    <w:rsid w:val="0084245A"/>
    <w:rsid w:val="00842C67"/>
    <w:rsid w:val="008446BD"/>
    <w:rsid w:val="00844B3E"/>
    <w:rsid w:val="008459A3"/>
    <w:rsid w:val="00852805"/>
    <w:rsid w:val="00852A76"/>
    <w:rsid w:val="00857553"/>
    <w:rsid w:val="00860816"/>
    <w:rsid w:val="0086122B"/>
    <w:rsid w:val="008612E7"/>
    <w:rsid w:val="00863132"/>
    <w:rsid w:val="00863BB4"/>
    <w:rsid w:val="00867170"/>
    <w:rsid w:val="00870909"/>
    <w:rsid w:val="008730FA"/>
    <w:rsid w:val="0087365E"/>
    <w:rsid w:val="0087635A"/>
    <w:rsid w:val="0087686A"/>
    <w:rsid w:val="008775A1"/>
    <w:rsid w:val="00877D44"/>
    <w:rsid w:val="00881093"/>
    <w:rsid w:val="0088190B"/>
    <w:rsid w:val="008826A9"/>
    <w:rsid w:val="008827DD"/>
    <w:rsid w:val="008834FB"/>
    <w:rsid w:val="00883EFC"/>
    <w:rsid w:val="0088504F"/>
    <w:rsid w:val="008853FE"/>
    <w:rsid w:val="0088652F"/>
    <w:rsid w:val="008906B9"/>
    <w:rsid w:val="00890943"/>
    <w:rsid w:val="008934A8"/>
    <w:rsid w:val="00893630"/>
    <w:rsid w:val="0089643B"/>
    <w:rsid w:val="00896A4E"/>
    <w:rsid w:val="00896E1E"/>
    <w:rsid w:val="00897BDD"/>
    <w:rsid w:val="008A0855"/>
    <w:rsid w:val="008A20BF"/>
    <w:rsid w:val="008A3146"/>
    <w:rsid w:val="008A3D88"/>
    <w:rsid w:val="008A659A"/>
    <w:rsid w:val="008A6901"/>
    <w:rsid w:val="008A6B2A"/>
    <w:rsid w:val="008A7EB5"/>
    <w:rsid w:val="008B1B8F"/>
    <w:rsid w:val="008B2F0D"/>
    <w:rsid w:val="008B41AF"/>
    <w:rsid w:val="008B6361"/>
    <w:rsid w:val="008B6469"/>
    <w:rsid w:val="008C1BB9"/>
    <w:rsid w:val="008C2119"/>
    <w:rsid w:val="008C2664"/>
    <w:rsid w:val="008C3931"/>
    <w:rsid w:val="008C4F96"/>
    <w:rsid w:val="008C6D1E"/>
    <w:rsid w:val="008C6D3B"/>
    <w:rsid w:val="008C7F44"/>
    <w:rsid w:val="008D3AAC"/>
    <w:rsid w:val="008D3E77"/>
    <w:rsid w:val="008D43C0"/>
    <w:rsid w:val="008D5C1D"/>
    <w:rsid w:val="008D6BD3"/>
    <w:rsid w:val="008E04F4"/>
    <w:rsid w:val="008E2799"/>
    <w:rsid w:val="008E41A1"/>
    <w:rsid w:val="008F17BD"/>
    <w:rsid w:val="0090278D"/>
    <w:rsid w:val="009039D0"/>
    <w:rsid w:val="00903D8A"/>
    <w:rsid w:val="00905CAE"/>
    <w:rsid w:val="00907B3C"/>
    <w:rsid w:val="009100A6"/>
    <w:rsid w:val="00912999"/>
    <w:rsid w:val="00912F7E"/>
    <w:rsid w:val="00913C00"/>
    <w:rsid w:val="00914411"/>
    <w:rsid w:val="00914E6B"/>
    <w:rsid w:val="009171CE"/>
    <w:rsid w:val="00917299"/>
    <w:rsid w:val="009172FC"/>
    <w:rsid w:val="00920503"/>
    <w:rsid w:val="0092074C"/>
    <w:rsid w:val="009257EC"/>
    <w:rsid w:val="00926213"/>
    <w:rsid w:val="00926875"/>
    <w:rsid w:val="00927248"/>
    <w:rsid w:val="0092762C"/>
    <w:rsid w:val="00927851"/>
    <w:rsid w:val="00931FEF"/>
    <w:rsid w:val="009325F4"/>
    <w:rsid w:val="009374E5"/>
    <w:rsid w:val="00937760"/>
    <w:rsid w:val="00945131"/>
    <w:rsid w:val="00945C1E"/>
    <w:rsid w:val="00946E39"/>
    <w:rsid w:val="0095059A"/>
    <w:rsid w:val="009508EF"/>
    <w:rsid w:val="00951941"/>
    <w:rsid w:val="0095308A"/>
    <w:rsid w:val="009536E1"/>
    <w:rsid w:val="00953AC3"/>
    <w:rsid w:val="009562E7"/>
    <w:rsid w:val="00956CAF"/>
    <w:rsid w:val="00957721"/>
    <w:rsid w:val="009624E3"/>
    <w:rsid w:val="00964EF9"/>
    <w:rsid w:val="0097308F"/>
    <w:rsid w:val="00974AB0"/>
    <w:rsid w:val="009756A1"/>
    <w:rsid w:val="00976781"/>
    <w:rsid w:val="009775FA"/>
    <w:rsid w:val="009813DB"/>
    <w:rsid w:val="00983A44"/>
    <w:rsid w:val="0098403A"/>
    <w:rsid w:val="00984312"/>
    <w:rsid w:val="009862AF"/>
    <w:rsid w:val="00986D88"/>
    <w:rsid w:val="00987362"/>
    <w:rsid w:val="00987BB4"/>
    <w:rsid w:val="00990DF9"/>
    <w:rsid w:val="0099150E"/>
    <w:rsid w:val="00993CC9"/>
    <w:rsid w:val="00994B9E"/>
    <w:rsid w:val="00994D32"/>
    <w:rsid w:val="0099737A"/>
    <w:rsid w:val="009A141D"/>
    <w:rsid w:val="009A28B5"/>
    <w:rsid w:val="009A3C02"/>
    <w:rsid w:val="009A4466"/>
    <w:rsid w:val="009A45C9"/>
    <w:rsid w:val="009A5A37"/>
    <w:rsid w:val="009A5AFE"/>
    <w:rsid w:val="009A5BE0"/>
    <w:rsid w:val="009A6D20"/>
    <w:rsid w:val="009B06AA"/>
    <w:rsid w:val="009B3E66"/>
    <w:rsid w:val="009B4B50"/>
    <w:rsid w:val="009B4BCD"/>
    <w:rsid w:val="009B5067"/>
    <w:rsid w:val="009B6D04"/>
    <w:rsid w:val="009C1265"/>
    <w:rsid w:val="009C235B"/>
    <w:rsid w:val="009C370E"/>
    <w:rsid w:val="009C575F"/>
    <w:rsid w:val="009C5BC6"/>
    <w:rsid w:val="009C5D45"/>
    <w:rsid w:val="009C5FE0"/>
    <w:rsid w:val="009D12E6"/>
    <w:rsid w:val="009D1815"/>
    <w:rsid w:val="009D26F5"/>
    <w:rsid w:val="009D27C3"/>
    <w:rsid w:val="009D2D3E"/>
    <w:rsid w:val="009D34D4"/>
    <w:rsid w:val="009D438E"/>
    <w:rsid w:val="009D452B"/>
    <w:rsid w:val="009D689C"/>
    <w:rsid w:val="009E0311"/>
    <w:rsid w:val="009E1064"/>
    <w:rsid w:val="009E1929"/>
    <w:rsid w:val="009E1F2E"/>
    <w:rsid w:val="009E275E"/>
    <w:rsid w:val="009E4D64"/>
    <w:rsid w:val="009E565A"/>
    <w:rsid w:val="009F0B89"/>
    <w:rsid w:val="009F0F0B"/>
    <w:rsid w:val="009F10CF"/>
    <w:rsid w:val="009F3AED"/>
    <w:rsid w:val="009F4958"/>
    <w:rsid w:val="009F7063"/>
    <w:rsid w:val="009F759D"/>
    <w:rsid w:val="00A010B2"/>
    <w:rsid w:val="00A01BDD"/>
    <w:rsid w:val="00A01EE2"/>
    <w:rsid w:val="00A020DC"/>
    <w:rsid w:val="00A02B0A"/>
    <w:rsid w:val="00A030E9"/>
    <w:rsid w:val="00A05529"/>
    <w:rsid w:val="00A0578D"/>
    <w:rsid w:val="00A07E84"/>
    <w:rsid w:val="00A112DB"/>
    <w:rsid w:val="00A11710"/>
    <w:rsid w:val="00A14656"/>
    <w:rsid w:val="00A14B9C"/>
    <w:rsid w:val="00A156FF"/>
    <w:rsid w:val="00A1571F"/>
    <w:rsid w:val="00A165EA"/>
    <w:rsid w:val="00A179BD"/>
    <w:rsid w:val="00A24DFB"/>
    <w:rsid w:val="00A24ED8"/>
    <w:rsid w:val="00A265A7"/>
    <w:rsid w:val="00A2730C"/>
    <w:rsid w:val="00A30A1E"/>
    <w:rsid w:val="00A36DB6"/>
    <w:rsid w:val="00A41110"/>
    <w:rsid w:val="00A4284B"/>
    <w:rsid w:val="00A43403"/>
    <w:rsid w:val="00A43741"/>
    <w:rsid w:val="00A4626B"/>
    <w:rsid w:val="00A4686A"/>
    <w:rsid w:val="00A5372D"/>
    <w:rsid w:val="00A565A0"/>
    <w:rsid w:val="00A56C1F"/>
    <w:rsid w:val="00A57034"/>
    <w:rsid w:val="00A619B2"/>
    <w:rsid w:val="00A62218"/>
    <w:rsid w:val="00A62A4C"/>
    <w:rsid w:val="00A64C14"/>
    <w:rsid w:val="00A65F76"/>
    <w:rsid w:val="00A67D89"/>
    <w:rsid w:val="00A7001C"/>
    <w:rsid w:val="00A71195"/>
    <w:rsid w:val="00A7120E"/>
    <w:rsid w:val="00A720FA"/>
    <w:rsid w:val="00A72956"/>
    <w:rsid w:val="00A75182"/>
    <w:rsid w:val="00A76F42"/>
    <w:rsid w:val="00A8012D"/>
    <w:rsid w:val="00A81BF2"/>
    <w:rsid w:val="00A8444B"/>
    <w:rsid w:val="00A85C89"/>
    <w:rsid w:val="00A908DB"/>
    <w:rsid w:val="00A91325"/>
    <w:rsid w:val="00A91B88"/>
    <w:rsid w:val="00A93033"/>
    <w:rsid w:val="00A93BB8"/>
    <w:rsid w:val="00A96216"/>
    <w:rsid w:val="00AA0379"/>
    <w:rsid w:val="00AA1F7F"/>
    <w:rsid w:val="00AA4CD7"/>
    <w:rsid w:val="00AA5DEF"/>
    <w:rsid w:val="00AA5F52"/>
    <w:rsid w:val="00AA6E53"/>
    <w:rsid w:val="00AA747B"/>
    <w:rsid w:val="00AA7B16"/>
    <w:rsid w:val="00AB13CA"/>
    <w:rsid w:val="00AB2B9B"/>
    <w:rsid w:val="00AB45FE"/>
    <w:rsid w:val="00AB4845"/>
    <w:rsid w:val="00AB5B51"/>
    <w:rsid w:val="00AB688C"/>
    <w:rsid w:val="00AB7763"/>
    <w:rsid w:val="00AB789D"/>
    <w:rsid w:val="00AB7912"/>
    <w:rsid w:val="00AC1B9C"/>
    <w:rsid w:val="00AC1FD1"/>
    <w:rsid w:val="00AC250D"/>
    <w:rsid w:val="00AC2705"/>
    <w:rsid w:val="00AC50C8"/>
    <w:rsid w:val="00AC51F1"/>
    <w:rsid w:val="00AD00A2"/>
    <w:rsid w:val="00AD0DCA"/>
    <w:rsid w:val="00AD1628"/>
    <w:rsid w:val="00AD2EF0"/>
    <w:rsid w:val="00AE0661"/>
    <w:rsid w:val="00AE1723"/>
    <w:rsid w:val="00AE4068"/>
    <w:rsid w:val="00AE42DD"/>
    <w:rsid w:val="00AE4B4E"/>
    <w:rsid w:val="00AE4E37"/>
    <w:rsid w:val="00AE7C22"/>
    <w:rsid w:val="00AF2111"/>
    <w:rsid w:val="00AF226D"/>
    <w:rsid w:val="00AF237E"/>
    <w:rsid w:val="00AF35BE"/>
    <w:rsid w:val="00AF543D"/>
    <w:rsid w:val="00AF58E2"/>
    <w:rsid w:val="00AF63FD"/>
    <w:rsid w:val="00AF7FB3"/>
    <w:rsid w:val="00B002C2"/>
    <w:rsid w:val="00B00CA9"/>
    <w:rsid w:val="00B03F15"/>
    <w:rsid w:val="00B050CF"/>
    <w:rsid w:val="00B05CB4"/>
    <w:rsid w:val="00B107A9"/>
    <w:rsid w:val="00B11133"/>
    <w:rsid w:val="00B12FE8"/>
    <w:rsid w:val="00B15A8F"/>
    <w:rsid w:val="00B210D2"/>
    <w:rsid w:val="00B265A7"/>
    <w:rsid w:val="00B27449"/>
    <w:rsid w:val="00B27690"/>
    <w:rsid w:val="00B27BE7"/>
    <w:rsid w:val="00B3055F"/>
    <w:rsid w:val="00B31186"/>
    <w:rsid w:val="00B311D6"/>
    <w:rsid w:val="00B31948"/>
    <w:rsid w:val="00B32D5C"/>
    <w:rsid w:val="00B334A0"/>
    <w:rsid w:val="00B33A48"/>
    <w:rsid w:val="00B34B0E"/>
    <w:rsid w:val="00B40640"/>
    <w:rsid w:val="00B40C8B"/>
    <w:rsid w:val="00B42B6D"/>
    <w:rsid w:val="00B43E4D"/>
    <w:rsid w:val="00B466E2"/>
    <w:rsid w:val="00B47033"/>
    <w:rsid w:val="00B516ED"/>
    <w:rsid w:val="00B52072"/>
    <w:rsid w:val="00B52F9F"/>
    <w:rsid w:val="00B537B7"/>
    <w:rsid w:val="00B53AD6"/>
    <w:rsid w:val="00B55353"/>
    <w:rsid w:val="00B55661"/>
    <w:rsid w:val="00B55BE9"/>
    <w:rsid w:val="00B562ED"/>
    <w:rsid w:val="00B571DD"/>
    <w:rsid w:val="00B637B2"/>
    <w:rsid w:val="00B639F8"/>
    <w:rsid w:val="00B63B56"/>
    <w:rsid w:val="00B6465E"/>
    <w:rsid w:val="00B65507"/>
    <w:rsid w:val="00B659C5"/>
    <w:rsid w:val="00B66952"/>
    <w:rsid w:val="00B70ACF"/>
    <w:rsid w:val="00B71695"/>
    <w:rsid w:val="00B71D52"/>
    <w:rsid w:val="00B7213D"/>
    <w:rsid w:val="00B72ACD"/>
    <w:rsid w:val="00B732E0"/>
    <w:rsid w:val="00B733CF"/>
    <w:rsid w:val="00B733D0"/>
    <w:rsid w:val="00B739D7"/>
    <w:rsid w:val="00B74E21"/>
    <w:rsid w:val="00B75D12"/>
    <w:rsid w:val="00B778A5"/>
    <w:rsid w:val="00B77D65"/>
    <w:rsid w:val="00B80001"/>
    <w:rsid w:val="00B80243"/>
    <w:rsid w:val="00B825F1"/>
    <w:rsid w:val="00B82FBE"/>
    <w:rsid w:val="00B8324B"/>
    <w:rsid w:val="00B83318"/>
    <w:rsid w:val="00B834A4"/>
    <w:rsid w:val="00B83FFD"/>
    <w:rsid w:val="00B8411E"/>
    <w:rsid w:val="00B84595"/>
    <w:rsid w:val="00B85182"/>
    <w:rsid w:val="00B85647"/>
    <w:rsid w:val="00B856E8"/>
    <w:rsid w:val="00B87EB9"/>
    <w:rsid w:val="00B9100C"/>
    <w:rsid w:val="00B922D3"/>
    <w:rsid w:val="00B92F3C"/>
    <w:rsid w:val="00B94A5E"/>
    <w:rsid w:val="00B94CB7"/>
    <w:rsid w:val="00BA2038"/>
    <w:rsid w:val="00BA2768"/>
    <w:rsid w:val="00BA3E28"/>
    <w:rsid w:val="00BA750E"/>
    <w:rsid w:val="00BB09D7"/>
    <w:rsid w:val="00BB784C"/>
    <w:rsid w:val="00BC1628"/>
    <w:rsid w:val="00BC2C16"/>
    <w:rsid w:val="00BC3753"/>
    <w:rsid w:val="00BC5A0B"/>
    <w:rsid w:val="00BC5D65"/>
    <w:rsid w:val="00BC735A"/>
    <w:rsid w:val="00BD10B8"/>
    <w:rsid w:val="00BD218B"/>
    <w:rsid w:val="00BD24A7"/>
    <w:rsid w:val="00BD2DD2"/>
    <w:rsid w:val="00BD2E25"/>
    <w:rsid w:val="00BD2F56"/>
    <w:rsid w:val="00BD41AC"/>
    <w:rsid w:val="00BD700A"/>
    <w:rsid w:val="00BE15C9"/>
    <w:rsid w:val="00BE40A7"/>
    <w:rsid w:val="00BE5BD8"/>
    <w:rsid w:val="00BE71AE"/>
    <w:rsid w:val="00BF0AA3"/>
    <w:rsid w:val="00BF15C6"/>
    <w:rsid w:val="00BF32CB"/>
    <w:rsid w:val="00BF37FC"/>
    <w:rsid w:val="00BF5043"/>
    <w:rsid w:val="00BF639C"/>
    <w:rsid w:val="00BF79C5"/>
    <w:rsid w:val="00BF7F53"/>
    <w:rsid w:val="00C01CCD"/>
    <w:rsid w:val="00C06767"/>
    <w:rsid w:val="00C06D6C"/>
    <w:rsid w:val="00C07BE2"/>
    <w:rsid w:val="00C132FD"/>
    <w:rsid w:val="00C14ECE"/>
    <w:rsid w:val="00C153BC"/>
    <w:rsid w:val="00C17EC1"/>
    <w:rsid w:val="00C2099F"/>
    <w:rsid w:val="00C24656"/>
    <w:rsid w:val="00C26586"/>
    <w:rsid w:val="00C2694D"/>
    <w:rsid w:val="00C27687"/>
    <w:rsid w:val="00C27883"/>
    <w:rsid w:val="00C307E8"/>
    <w:rsid w:val="00C358E6"/>
    <w:rsid w:val="00C36BD8"/>
    <w:rsid w:val="00C375C4"/>
    <w:rsid w:val="00C40380"/>
    <w:rsid w:val="00C40537"/>
    <w:rsid w:val="00C41B08"/>
    <w:rsid w:val="00C510C6"/>
    <w:rsid w:val="00C51C3D"/>
    <w:rsid w:val="00C53553"/>
    <w:rsid w:val="00C535FB"/>
    <w:rsid w:val="00C53C7F"/>
    <w:rsid w:val="00C54355"/>
    <w:rsid w:val="00C54612"/>
    <w:rsid w:val="00C551A4"/>
    <w:rsid w:val="00C601F8"/>
    <w:rsid w:val="00C61312"/>
    <w:rsid w:val="00C63E93"/>
    <w:rsid w:val="00C6405E"/>
    <w:rsid w:val="00C64484"/>
    <w:rsid w:val="00C64B8E"/>
    <w:rsid w:val="00C65A59"/>
    <w:rsid w:val="00C667EF"/>
    <w:rsid w:val="00C66FE5"/>
    <w:rsid w:val="00C726F5"/>
    <w:rsid w:val="00C74653"/>
    <w:rsid w:val="00C74BE7"/>
    <w:rsid w:val="00C74C90"/>
    <w:rsid w:val="00C7664A"/>
    <w:rsid w:val="00C84F5A"/>
    <w:rsid w:val="00C86646"/>
    <w:rsid w:val="00C873F1"/>
    <w:rsid w:val="00C936A2"/>
    <w:rsid w:val="00C94538"/>
    <w:rsid w:val="00C9453D"/>
    <w:rsid w:val="00C9456E"/>
    <w:rsid w:val="00C94BFE"/>
    <w:rsid w:val="00C97F38"/>
    <w:rsid w:val="00CA02CA"/>
    <w:rsid w:val="00CA15F5"/>
    <w:rsid w:val="00CA27F5"/>
    <w:rsid w:val="00CB2532"/>
    <w:rsid w:val="00CB347F"/>
    <w:rsid w:val="00CB412C"/>
    <w:rsid w:val="00CB5484"/>
    <w:rsid w:val="00CB5C91"/>
    <w:rsid w:val="00CB74A8"/>
    <w:rsid w:val="00CC0DCC"/>
    <w:rsid w:val="00CC2AE8"/>
    <w:rsid w:val="00CC595A"/>
    <w:rsid w:val="00CC6FB0"/>
    <w:rsid w:val="00CD3688"/>
    <w:rsid w:val="00CD49E2"/>
    <w:rsid w:val="00CD4BBD"/>
    <w:rsid w:val="00CE1073"/>
    <w:rsid w:val="00CE40C7"/>
    <w:rsid w:val="00CE54EA"/>
    <w:rsid w:val="00CF163E"/>
    <w:rsid w:val="00CF17FE"/>
    <w:rsid w:val="00CF1E12"/>
    <w:rsid w:val="00CF2BC5"/>
    <w:rsid w:val="00CF7C7B"/>
    <w:rsid w:val="00D00F80"/>
    <w:rsid w:val="00D0244B"/>
    <w:rsid w:val="00D024FB"/>
    <w:rsid w:val="00D02E6B"/>
    <w:rsid w:val="00D05DF0"/>
    <w:rsid w:val="00D10962"/>
    <w:rsid w:val="00D1102C"/>
    <w:rsid w:val="00D12A8E"/>
    <w:rsid w:val="00D14807"/>
    <w:rsid w:val="00D149B5"/>
    <w:rsid w:val="00D16D38"/>
    <w:rsid w:val="00D22A5C"/>
    <w:rsid w:val="00D23D6C"/>
    <w:rsid w:val="00D25E31"/>
    <w:rsid w:val="00D2648E"/>
    <w:rsid w:val="00D2684B"/>
    <w:rsid w:val="00D26915"/>
    <w:rsid w:val="00D30918"/>
    <w:rsid w:val="00D30D97"/>
    <w:rsid w:val="00D31E67"/>
    <w:rsid w:val="00D3223B"/>
    <w:rsid w:val="00D32997"/>
    <w:rsid w:val="00D33B99"/>
    <w:rsid w:val="00D341ED"/>
    <w:rsid w:val="00D40090"/>
    <w:rsid w:val="00D4154F"/>
    <w:rsid w:val="00D41A4B"/>
    <w:rsid w:val="00D41EE5"/>
    <w:rsid w:val="00D4349C"/>
    <w:rsid w:val="00D4571E"/>
    <w:rsid w:val="00D466F5"/>
    <w:rsid w:val="00D50484"/>
    <w:rsid w:val="00D51474"/>
    <w:rsid w:val="00D53C67"/>
    <w:rsid w:val="00D5570B"/>
    <w:rsid w:val="00D57EB0"/>
    <w:rsid w:val="00D602B0"/>
    <w:rsid w:val="00D603D1"/>
    <w:rsid w:val="00D605E0"/>
    <w:rsid w:val="00D60EFF"/>
    <w:rsid w:val="00D6569C"/>
    <w:rsid w:val="00D65917"/>
    <w:rsid w:val="00D65CD9"/>
    <w:rsid w:val="00D660F2"/>
    <w:rsid w:val="00D700D3"/>
    <w:rsid w:val="00D7074A"/>
    <w:rsid w:val="00D70A3D"/>
    <w:rsid w:val="00D70AB0"/>
    <w:rsid w:val="00D71B05"/>
    <w:rsid w:val="00D72C62"/>
    <w:rsid w:val="00D74EEB"/>
    <w:rsid w:val="00D76AA6"/>
    <w:rsid w:val="00D827DB"/>
    <w:rsid w:val="00D835CD"/>
    <w:rsid w:val="00D84A00"/>
    <w:rsid w:val="00D860B9"/>
    <w:rsid w:val="00D8680B"/>
    <w:rsid w:val="00D91711"/>
    <w:rsid w:val="00D9236A"/>
    <w:rsid w:val="00D9304D"/>
    <w:rsid w:val="00D931B9"/>
    <w:rsid w:val="00D94533"/>
    <w:rsid w:val="00D95931"/>
    <w:rsid w:val="00D96DD2"/>
    <w:rsid w:val="00DA0571"/>
    <w:rsid w:val="00DA0A13"/>
    <w:rsid w:val="00DA108C"/>
    <w:rsid w:val="00DA3973"/>
    <w:rsid w:val="00DA46D4"/>
    <w:rsid w:val="00DA6D9A"/>
    <w:rsid w:val="00DB12F5"/>
    <w:rsid w:val="00DB1EA2"/>
    <w:rsid w:val="00DB2546"/>
    <w:rsid w:val="00DB29E7"/>
    <w:rsid w:val="00DB2D46"/>
    <w:rsid w:val="00DB399B"/>
    <w:rsid w:val="00DB3A95"/>
    <w:rsid w:val="00DB3FE7"/>
    <w:rsid w:val="00DB4948"/>
    <w:rsid w:val="00DB6F11"/>
    <w:rsid w:val="00DC023C"/>
    <w:rsid w:val="00DC02CB"/>
    <w:rsid w:val="00DC42B9"/>
    <w:rsid w:val="00DC5D04"/>
    <w:rsid w:val="00DC6B5F"/>
    <w:rsid w:val="00DC72E7"/>
    <w:rsid w:val="00DD1817"/>
    <w:rsid w:val="00DD3920"/>
    <w:rsid w:val="00DD40A3"/>
    <w:rsid w:val="00DD41F3"/>
    <w:rsid w:val="00DD43D9"/>
    <w:rsid w:val="00DD467D"/>
    <w:rsid w:val="00DD4A0A"/>
    <w:rsid w:val="00DD614D"/>
    <w:rsid w:val="00DE0559"/>
    <w:rsid w:val="00DE08B3"/>
    <w:rsid w:val="00DE122F"/>
    <w:rsid w:val="00DE2E49"/>
    <w:rsid w:val="00DE4F2B"/>
    <w:rsid w:val="00DE57C8"/>
    <w:rsid w:val="00DE5AED"/>
    <w:rsid w:val="00DF002A"/>
    <w:rsid w:val="00DF10CC"/>
    <w:rsid w:val="00E0074C"/>
    <w:rsid w:val="00E0241D"/>
    <w:rsid w:val="00E033BE"/>
    <w:rsid w:val="00E07638"/>
    <w:rsid w:val="00E100C3"/>
    <w:rsid w:val="00E10404"/>
    <w:rsid w:val="00E11EC5"/>
    <w:rsid w:val="00E133EC"/>
    <w:rsid w:val="00E152AF"/>
    <w:rsid w:val="00E158DE"/>
    <w:rsid w:val="00E15B94"/>
    <w:rsid w:val="00E16407"/>
    <w:rsid w:val="00E17725"/>
    <w:rsid w:val="00E17A19"/>
    <w:rsid w:val="00E17A66"/>
    <w:rsid w:val="00E17CCF"/>
    <w:rsid w:val="00E22150"/>
    <w:rsid w:val="00E22588"/>
    <w:rsid w:val="00E23CB5"/>
    <w:rsid w:val="00E24FCA"/>
    <w:rsid w:val="00E264DF"/>
    <w:rsid w:val="00E30145"/>
    <w:rsid w:val="00E32A75"/>
    <w:rsid w:val="00E32EDB"/>
    <w:rsid w:val="00E33FB8"/>
    <w:rsid w:val="00E35DC3"/>
    <w:rsid w:val="00E36F2F"/>
    <w:rsid w:val="00E37609"/>
    <w:rsid w:val="00E40123"/>
    <w:rsid w:val="00E4310F"/>
    <w:rsid w:val="00E43513"/>
    <w:rsid w:val="00E44E80"/>
    <w:rsid w:val="00E53E71"/>
    <w:rsid w:val="00E55F6F"/>
    <w:rsid w:val="00E5739A"/>
    <w:rsid w:val="00E5779D"/>
    <w:rsid w:val="00E62C42"/>
    <w:rsid w:val="00E66F9A"/>
    <w:rsid w:val="00E7282E"/>
    <w:rsid w:val="00E728D4"/>
    <w:rsid w:val="00E75864"/>
    <w:rsid w:val="00E7605D"/>
    <w:rsid w:val="00E828B1"/>
    <w:rsid w:val="00E83BF7"/>
    <w:rsid w:val="00E845AB"/>
    <w:rsid w:val="00E86E46"/>
    <w:rsid w:val="00E8725C"/>
    <w:rsid w:val="00E935BD"/>
    <w:rsid w:val="00E94A9C"/>
    <w:rsid w:val="00E95DED"/>
    <w:rsid w:val="00E974EF"/>
    <w:rsid w:val="00EA0C22"/>
    <w:rsid w:val="00EA0EF0"/>
    <w:rsid w:val="00EA1DCB"/>
    <w:rsid w:val="00EA3DBD"/>
    <w:rsid w:val="00EA506E"/>
    <w:rsid w:val="00EA5B38"/>
    <w:rsid w:val="00EA7667"/>
    <w:rsid w:val="00EB21BA"/>
    <w:rsid w:val="00EB2805"/>
    <w:rsid w:val="00EB374A"/>
    <w:rsid w:val="00EB6A3D"/>
    <w:rsid w:val="00EC000D"/>
    <w:rsid w:val="00EC03BD"/>
    <w:rsid w:val="00EC059D"/>
    <w:rsid w:val="00EC1127"/>
    <w:rsid w:val="00EC29BA"/>
    <w:rsid w:val="00EC7340"/>
    <w:rsid w:val="00ED05DC"/>
    <w:rsid w:val="00ED21C6"/>
    <w:rsid w:val="00ED4AF5"/>
    <w:rsid w:val="00ED4C8D"/>
    <w:rsid w:val="00ED5005"/>
    <w:rsid w:val="00ED557D"/>
    <w:rsid w:val="00ED5FA0"/>
    <w:rsid w:val="00ED66EE"/>
    <w:rsid w:val="00ED6F5C"/>
    <w:rsid w:val="00ED7983"/>
    <w:rsid w:val="00EE02D3"/>
    <w:rsid w:val="00EE09DB"/>
    <w:rsid w:val="00EE1593"/>
    <w:rsid w:val="00EE3050"/>
    <w:rsid w:val="00EE6A75"/>
    <w:rsid w:val="00EF25E6"/>
    <w:rsid w:val="00EF2B02"/>
    <w:rsid w:val="00EF5189"/>
    <w:rsid w:val="00EF6644"/>
    <w:rsid w:val="00EF732B"/>
    <w:rsid w:val="00F0070D"/>
    <w:rsid w:val="00F02B7F"/>
    <w:rsid w:val="00F074DB"/>
    <w:rsid w:val="00F0758B"/>
    <w:rsid w:val="00F07816"/>
    <w:rsid w:val="00F14DC6"/>
    <w:rsid w:val="00F2200D"/>
    <w:rsid w:val="00F22CAF"/>
    <w:rsid w:val="00F22F32"/>
    <w:rsid w:val="00F239B0"/>
    <w:rsid w:val="00F23F21"/>
    <w:rsid w:val="00F23F5E"/>
    <w:rsid w:val="00F25129"/>
    <w:rsid w:val="00F261EC"/>
    <w:rsid w:val="00F30640"/>
    <w:rsid w:val="00F308AC"/>
    <w:rsid w:val="00F30AFB"/>
    <w:rsid w:val="00F320FF"/>
    <w:rsid w:val="00F334BE"/>
    <w:rsid w:val="00F33CD0"/>
    <w:rsid w:val="00F33F4B"/>
    <w:rsid w:val="00F34B85"/>
    <w:rsid w:val="00F36337"/>
    <w:rsid w:val="00F36D3C"/>
    <w:rsid w:val="00F378F3"/>
    <w:rsid w:val="00F4029E"/>
    <w:rsid w:val="00F413B1"/>
    <w:rsid w:val="00F42751"/>
    <w:rsid w:val="00F43C41"/>
    <w:rsid w:val="00F457BD"/>
    <w:rsid w:val="00F459FC"/>
    <w:rsid w:val="00F46421"/>
    <w:rsid w:val="00F519AA"/>
    <w:rsid w:val="00F536CD"/>
    <w:rsid w:val="00F53D23"/>
    <w:rsid w:val="00F543CA"/>
    <w:rsid w:val="00F54E56"/>
    <w:rsid w:val="00F55CAC"/>
    <w:rsid w:val="00F57C8D"/>
    <w:rsid w:val="00F64851"/>
    <w:rsid w:val="00F703CB"/>
    <w:rsid w:val="00F72C6C"/>
    <w:rsid w:val="00F741A1"/>
    <w:rsid w:val="00F7466B"/>
    <w:rsid w:val="00F76599"/>
    <w:rsid w:val="00F7743E"/>
    <w:rsid w:val="00F7765E"/>
    <w:rsid w:val="00F77E7B"/>
    <w:rsid w:val="00F816F5"/>
    <w:rsid w:val="00F832E2"/>
    <w:rsid w:val="00F83A26"/>
    <w:rsid w:val="00F85B35"/>
    <w:rsid w:val="00F90E78"/>
    <w:rsid w:val="00F91D40"/>
    <w:rsid w:val="00F97D41"/>
    <w:rsid w:val="00FA0AEA"/>
    <w:rsid w:val="00FA1159"/>
    <w:rsid w:val="00FA1611"/>
    <w:rsid w:val="00FA2C3D"/>
    <w:rsid w:val="00FA42AE"/>
    <w:rsid w:val="00FA5193"/>
    <w:rsid w:val="00FA6AC2"/>
    <w:rsid w:val="00FA6C2D"/>
    <w:rsid w:val="00FA77CA"/>
    <w:rsid w:val="00FB459B"/>
    <w:rsid w:val="00FB4979"/>
    <w:rsid w:val="00FB698C"/>
    <w:rsid w:val="00FC2E1C"/>
    <w:rsid w:val="00FC37AC"/>
    <w:rsid w:val="00FC398F"/>
    <w:rsid w:val="00FC3B2A"/>
    <w:rsid w:val="00FC55E8"/>
    <w:rsid w:val="00FC6368"/>
    <w:rsid w:val="00FC674D"/>
    <w:rsid w:val="00FC70D3"/>
    <w:rsid w:val="00FC7DFF"/>
    <w:rsid w:val="00FD09B6"/>
    <w:rsid w:val="00FD09DA"/>
    <w:rsid w:val="00FD1106"/>
    <w:rsid w:val="00FD6117"/>
    <w:rsid w:val="00FD6BE9"/>
    <w:rsid w:val="00FE0B21"/>
    <w:rsid w:val="00FE172E"/>
    <w:rsid w:val="00FE4B10"/>
    <w:rsid w:val="00FE522E"/>
    <w:rsid w:val="00FE66E3"/>
    <w:rsid w:val="00FE7AAF"/>
    <w:rsid w:val="00FE7DE1"/>
    <w:rsid w:val="00FF464E"/>
    <w:rsid w:val="00FF4D27"/>
  </w:rsids>
  <m:mathPr>
    <m:mathFont m:val="Abadi MT Condensed Ligh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en-US" w:eastAsia="en-US" w:bidi="ar-SA"/>
      </w:rPr>
    </w:rPrDefault>
    <w:pPrDefault>
      <w:pPr>
        <w:pBdr>
          <w:top w:val="nil"/>
          <w:left w:val="nil"/>
          <w:bottom w:val="nil"/>
          <w:right w:val="nil"/>
          <w:between w:val="nil"/>
          <w:bar w:val="nil"/>
        </w:pBdr>
      </w:pPr>
    </w:pPrDefault>
  </w:docDefaults>
  <w:latentStyles w:defLockedState="0" w:defUIPriority="0" w:defSemiHidden="0" w:defUnhideWhenUsed="0" w:defQFormat="0" w:count="276">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atentStyles>
  <w:style w:type="paragraph" w:default="1" w:styleId="Normal">
    <w:name w:val="Normal"/>
    <w:rsid w:val="000960B3"/>
  </w:style>
  <w:style w:type="paragraph" w:styleId="Heading1">
    <w:name w:val="heading 1"/>
    <w:basedOn w:val="Normal"/>
    <w:next w:val="Normal"/>
    <w:link w:val="Heading1Char"/>
    <w:uiPriority w:val="9"/>
    <w:qFormat/>
    <w:rsid w:val="00D10962"/>
    <w:pPr>
      <w:keepNext/>
      <w:keepLines/>
      <w:numPr>
        <w:numId w:val="45"/>
      </w:numPr>
      <w:spacing w:before="480"/>
      <w:outlineLvl w:val="0"/>
    </w:pPr>
    <w:rPr>
      <w:rFonts w:asciiTheme="majorHAnsi" w:eastAsiaTheme="majorEastAsia" w:hAnsiTheme="majorHAnsi" w:cstheme="majorBidi"/>
      <w:b/>
      <w:bCs/>
      <w:color w:val="2C6F95" w:themeColor="accent1" w:themeShade="B5"/>
      <w:sz w:val="32"/>
      <w:szCs w:val="32"/>
    </w:rPr>
  </w:style>
  <w:style w:type="paragraph" w:styleId="Heading2">
    <w:name w:val="heading 2"/>
    <w:next w:val="Body"/>
    <w:rsid w:val="000960B3"/>
    <w:pPr>
      <w:keepNext/>
      <w:keepLines/>
      <w:numPr>
        <w:ilvl w:val="1"/>
        <w:numId w:val="45"/>
      </w:numPr>
      <w:shd w:val="clear" w:color="auto" w:fill="FFFFFF"/>
      <w:spacing w:before="200"/>
      <w:outlineLvl w:val="1"/>
    </w:pPr>
    <w:rPr>
      <w:rFonts w:ascii="Calibri" w:hAnsi="Arial Unicode MS" w:cs="Arial Unicode MS"/>
      <w:b/>
      <w:bCs/>
      <w:color w:val="365F91"/>
      <w:sz w:val="28"/>
      <w:szCs w:val="28"/>
      <w:u w:color="365F91"/>
      <w:lang w:val="nl-NL"/>
    </w:rPr>
  </w:style>
  <w:style w:type="paragraph" w:styleId="Heading3">
    <w:name w:val="heading 3"/>
    <w:next w:val="Body"/>
    <w:rsid w:val="000960B3"/>
    <w:pPr>
      <w:keepNext/>
      <w:keepLines/>
      <w:numPr>
        <w:ilvl w:val="2"/>
        <w:numId w:val="45"/>
      </w:numPr>
      <w:shd w:val="clear" w:color="auto" w:fill="FFFFFF"/>
      <w:spacing w:before="240"/>
      <w:outlineLvl w:val="2"/>
    </w:pPr>
    <w:rPr>
      <w:rFonts w:ascii="Calibri" w:hAnsi="Arial Unicode MS" w:cs="Arial Unicode MS"/>
      <w:b/>
      <w:bCs/>
      <w:color w:val="365F91"/>
      <w:sz w:val="28"/>
      <w:szCs w:val="28"/>
      <w:u w:color="365F91"/>
    </w:rPr>
  </w:style>
  <w:style w:type="paragraph" w:styleId="Heading4">
    <w:name w:val="heading 4"/>
    <w:basedOn w:val="Normal"/>
    <w:next w:val="Normal"/>
    <w:link w:val="Heading4Char"/>
    <w:uiPriority w:val="9"/>
    <w:unhideWhenUsed/>
    <w:qFormat/>
    <w:rsid w:val="00247C0B"/>
    <w:pPr>
      <w:keepNext/>
      <w:keepLines/>
      <w:numPr>
        <w:ilvl w:val="3"/>
        <w:numId w:val="45"/>
      </w:numPr>
      <w:spacing w:before="200"/>
      <w:outlineLvl w:val="3"/>
    </w:pPr>
    <w:rPr>
      <w:rFonts w:asciiTheme="majorHAnsi" w:eastAsiaTheme="majorEastAsia" w:hAnsiTheme="majorHAnsi" w:cstheme="majorBidi"/>
      <w:b/>
      <w:bCs/>
      <w:i/>
      <w:iCs/>
      <w:color w:val="499BC9" w:themeColor="accent1"/>
    </w:rPr>
  </w:style>
  <w:style w:type="paragraph" w:styleId="Heading5">
    <w:name w:val="heading 5"/>
    <w:basedOn w:val="Normal"/>
    <w:next w:val="Normal"/>
    <w:link w:val="Heading5Char"/>
    <w:uiPriority w:val="9"/>
    <w:semiHidden/>
    <w:unhideWhenUsed/>
    <w:qFormat/>
    <w:rsid w:val="007A38CE"/>
    <w:pPr>
      <w:keepNext/>
      <w:keepLines/>
      <w:numPr>
        <w:ilvl w:val="4"/>
        <w:numId w:val="45"/>
      </w:numPr>
      <w:spacing w:before="200"/>
      <w:outlineLvl w:val="4"/>
    </w:pPr>
    <w:rPr>
      <w:rFonts w:asciiTheme="majorHAnsi" w:eastAsiaTheme="majorEastAsia" w:hAnsiTheme="majorHAnsi" w:cstheme="majorBidi"/>
      <w:color w:val="1F4E69" w:themeColor="accent1" w:themeShade="7F"/>
    </w:rPr>
  </w:style>
  <w:style w:type="paragraph" w:styleId="Heading6">
    <w:name w:val="heading 6"/>
    <w:basedOn w:val="Normal"/>
    <w:next w:val="Normal"/>
    <w:link w:val="Heading6Char"/>
    <w:uiPriority w:val="9"/>
    <w:semiHidden/>
    <w:unhideWhenUsed/>
    <w:qFormat/>
    <w:rsid w:val="007A38CE"/>
    <w:pPr>
      <w:keepNext/>
      <w:keepLines/>
      <w:numPr>
        <w:ilvl w:val="5"/>
        <w:numId w:val="45"/>
      </w:numPr>
      <w:spacing w:before="200"/>
      <w:outlineLvl w:val="5"/>
    </w:pPr>
    <w:rPr>
      <w:rFonts w:asciiTheme="majorHAnsi" w:eastAsiaTheme="majorEastAsia" w:hAnsiTheme="majorHAnsi" w:cstheme="majorBidi"/>
      <w:i/>
      <w:iCs/>
      <w:color w:val="1F4E69" w:themeColor="accent1" w:themeShade="7F"/>
    </w:rPr>
  </w:style>
  <w:style w:type="paragraph" w:styleId="Heading7">
    <w:name w:val="heading 7"/>
    <w:basedOn w:val="Normal"/>
    <w:next w:val="Normal"/>
    <w:link w:val="Heading7Char"/>
    <w:uiPriority w:val="9"/>
    <w:semiHidden/>
    <w:unhideWhenUsed/>
    <w:qFormat/>
    <w:rsid w:val="007A38CE"/>
    <w:pPr>
      <w:keepNext/>
      <w:keepLines/>
      <w:numPr>
        <w:ilvl w:val="6"/>
        <w:numId w:val="4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A38CE"/>
    <w:pPr>
      <w:keepNext/>
      <w:keepLines/>
      <w:numPr>
        <w:ilvl w:val="7"/>
        <w:numId w:val="45"/>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A38CE"/>
    <w:pPr>
      <w:keepNext/>
      <w:keepLines/>
      <w:numPr>
        <w:ilvl w:val="8"/>
        <w:numId w:val="4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0960B3"/>
    <w:rPr>
      <w:u w:val="single"/>
    </w:rPr>
  </w:style>
  <w:style w:type="paragraph" w:styleId="Header">
    <w:name w:val="header"/>
    <w:rsid w:val="000960B3"/>
    <w:pPr>
      <w:keepNext/>
      <w:shd w:val="clear" w:color="auto" w:fill="FFFFFF"/>
      <w:tabs>
        <w:tab w:val="center" w:pos="4320"/>
        <w:tab w:val="right" w:pos="8640"/>
      </w:tabs>
    </w:pPr>
    <w:rPr>
      <w:rFonts w:ascii="Cambria" w:hAnsi="Arial Unicode MS" w:cs="Arial Unicode MS"/>
      <w:color w:val="000000"/>
      <w:u w:color="000000"/>
    </w:rPr>
  </w:style>
  <w:style w:type="paragraph" w:styleId="Footer">
    <w:name w:val="footer"/>
    <w:rsid w:val="000960B3"/>
    <w:pPr>
      <w:keepNext/>
      <w:shd w:val="clear" w:color="auto" w:fill="FFFFFF"/>
      <w:tabs>
        <w:tab w:val="center" w:pos="4320"/>
        <w:tab w:val="right" w:pos="8640"/>
      </w:tabs>
    </w:pPr>
    <w:rPr>
      <w:rFonts w:ascii="Cambria" w:hAnsi="Arial Unicode MS" w:cs="Arial Unicode MS"/>
      <w:color w:val="000000"/>
      <w:u w:color="000000"/>
    </w:rPr>
  </w:style>
  <w:style w:type="paragraph" w:customStyle="1" w:styleId="Body">
    <w:name w:val="Body"/>
    <w:rsid w:val="000960B3"/>
    <w:pPr>
      <w:keepNext/>
      <w:shd w:val="clear" w:color="auto" w:fill="FFFFFF"/>
      <w:spacing w:line="288" w:lineRule="auto"/>
      <w:jc w:val="center"/>
    </w:pPr>
    <w:rPr>
      <w:rFonts w:ascii="Trebuchet MS" w:hAnsi="Arial Unicode MS" w:cs="Arial Unicode MS"/>
      <w:color w:val="000000"/>
      <w:u w:color="000000"/>
    </w:rPr>
  </w:style>
  <w:style w:type="paragraph" w:customStyle="1" w:styleId="TableStyle2A">
    <w:name w:val="Table Style 2 A"/>
    <w:rsid w:val="000960B3"/>
    <w:pPr>
      <w:keepNext/>
      <w:shd w:val="clear" w:color="auto" w:fill="FFFFFF"/>
    </w:pPr>
    <w:rPr>
      <w:rFonts w:ascii="Helvetica" w:hAnsi="Arial Unicode MS" w:cs="Arial Unicode MS"/>
      <w:color w:val="000000"/>
      <w:u w:color="00000A"/>
    </w:rPr>
  </w:style>
  <w:style w:type="character" w:customStyle="1" w:styleId="None">
    <w:name w:val="None"/>
    <w:rsid w:val="000960B3"/>
  </w:style>
  <w:style w:type="character" w:customStyle="1" w:styleId="Hyperlink0">
    <w:name w:val="Hyperlink.0"/>
    <w:basedOn w:val="None"/>
    <w:rsid w:val="000960B3"/>
    <w:rPr>
      <w:rFonts w:ascii="Calibri" w:eastAsia="Calibri" w:hAnsi="Calibri" w:cs="Calibri"/>
      <w:color w:val="0000FF"/>
      <w:u w:val="single" w:color="0000FF"/>
      <w:lang w:val="en-US"/>
    </w:rPr>
  </w:style>
  <w:style w:type="paragraph" w:customStyle="1" w:styleId="Heading">
    <w:name w:val="Heading"/>
    <w:next w:val="Body"/>
    <w:rsid w:val="000960B3"/>
    <w:pPr>
      <w:keepNext/>
      <w:keepLines/>
      <w:shd w:val="clear" w:color="auto" w:fill="FFFFFF"/>
      <w:spacing w:before="480"/>
      <w:outlineLvl w:val="0"/>
    </w:pPr>
    <w:rPr>
      <w:rFonts w:ascii="Calibri" w:eastAsia="Calibri" w:hAnsi="Calibri" w:cs="Calibri"/>
      <w:b/>
      <w:bCs/>
      <w:color w:val="365F91"/>
      <w:sz w:val="32"/>
      <w:szCs w:val="32"/>
      <w:u w:color="365F91"/>
    </w:rPr>
  </w:style>
  <w:style w:type="paragraph" w:customStyle="1" w:styleId="TableStyle1A">
    <w:name w:val="Table Style 1 A"/>
    <w:rsid w:val="000960B3"/>
    <w:pPr>
      <w:keepNext/>
      <w:shd w:val="clear" w:color="auto" w:fill="FFFFFF"/>
    </w:pPr>
    <w:rPr>
      <w:rFonts w:ascii="Helvetica" w:hAnsi="Arial Unicode MS" w:cs="Arial Unicode MS"/>
      <w:b/>
      <w:bCs/>
      <w:color w:val="000000"/>
      <w:u w:color="00000A"/>
    </w:rPr>
  </w:style>
  <w:style w:type="paragraph" w:styleId="ListParagraph">
    <w:name w:val="List Paragraph"/>
    <w:rsid w:val="001F3267"/>
    <w:pPr>
      <w:keepNext/>
      <w:shd w:val="clear" w:color="auto" w:fill="FFFFFF"/>
      <w:spacing w:after="120"/>
      <w:ind w:left="397" w:hanging="397"/>
      <w:jc w:val="both"/>
    </w:pPr>
    <w:rPr>
      <w:rFonts w:ascii="Cambria" w:hAnsi="Arial Unicode MS" w:cs="Arial Unicode MS"/>
      <w:color w:val="000000"/>
      <w:u w:color="000000"/>
    </w:rPr>
  </w:style>
  <w:style w:type="numbering" w:customStyle="1" w:styleId="List0">
    <w:name w:val="List 0"/>
    <w:basedOn w:val="ImportedStyle1"/>
    <w:rsid w:val="000960B3"/>
    <w:pPr>
      <w:numPr>
        <w:numId w:val="4"/>
      </w:numPr>
    </w:pPr>
  </w:style>
  <w:style w:type="numbering" w:customStyle="1" w:styleId="ImportedStyle1">
    <w:name w:val="Imported Style 1"/>
    <w:rsid w:val="000960B3"/>
  </w:style>
  <w:style w:type="numbering" w:customStyle="1" w:styleId="List1">
    <w:name w:val="List 1"/>
    <w:basedOn w:val="ImportedStyle6"/>
    <w:rsid w:val="000960B3"/>
    <w:pPr>
      <w:numPr>
        <w:numId w:val="5"/>
      </w:numPr>
    </w:pPr>
  </w:style>
  <w:style w:type="numbering" w:customStyle="1" w:styleId="ImportedStyle6">
    <w:name w:val="Imported Style 6"/>
    <w:rsid w:val="000960B3"/>
  </w:style>
  <w:style w:type="numbering" w:customStyle="1" w:styleId="List21">
    <w:name w:val="List 21"/>
    <w:basedOn w:val="ImportedStyle7"/>
    <w:rsid w:val="000960B3"/>
    <w:pPr>
      <w:numPr>
        <w:numId w:val="6"/>
      </w:numPr>
    </w:pPr>
  </w:style>
  <w:style w:type="numbering" w:customStyle="1" w:styleId="ImportedStyle7">
    <w:name w:val="Imported Style 7"/>
    <w:rsid w:val="000960B3"/>
  </w:style>
  <w:style w:type="numbering" w:customStyle="1" w:styleId="List310">
    <w:name w:val="List 31"/>
    <w:basedOn w:val="ImportedStyle8"/>
    <w:rsid w:val="000960B3"/>
    <w:pPr>
      <w:numPr>
        <w:numId w:val="7"/>
      </w:numPr>
    </w:pPr>
  </w:style>
  <w:style w:type="numbering" w:customStyle="1" w:styleId="ImportedStyle8">
    <w:name w:val="Imported Style 8"/>
    <w:rsid w:val="000960B3"/>
  </w:style>
  <w:style w:type="numbering" w:customStyle="1" w:styleId="List41">
    <w:name w:val="List 41"/>
    <w:basedOn w:val="ImportedStyle9"/>
    <w:rsid w:val="000960B3"/>
    <w:pPr>
      <w:numPr>
        <w:numId w:val="8"/>
      </w:numPr>
    </w:pPr>
  </w:style>
  <w:style w:type="numbering" w:customStyle="1" w:styleId="ImportedStyle9">
    <w:name w:val="Imported Style 9"/>
    <w:rsid w:val="000960B3"/>
  </w:style>
  <w:style w:type="numbering" w:customStyle="1" w:styleId="List51">
    <w:name w:val="List 51"/>
    <w:basedOn w:val="ImportedStyle10"/>
    <w:rsid w:val="000960B3"/>
    <w:pPr>
      <w:numPr>
        <w:numId w:val="9"/>
      </w:numPr>
    </w:pPr>
  </w:style>
  <w:style w:type="numbering" w:customStyle="1" w:styleId="ImportedStyle10">
    <w:name w:val="Imported Style 10"/>
    <w:rsid w:val="000960B3"/>
  </w:style>
  <w:style w:type="numbering" w:customStyle="1" w:styleId="List6">
    <w:name w:val="List 6"/>
    <w:basedOn w:val="ImportedStyle11"/>
    <w:rsid w:val="000960B3"/>
    <w:pPr>
      <w:numPr>
        <w:numId w:val="11"/>
      </w:numPr>
    </w:pPr>
  </w:style>
  <w:style w:type="numbering" w:customStyle="1" w:styleId="ImportedStyle11">
    <w:name w:val="Imported Style 11"/>
    <w:rsid w:val="000960B3"/>
  </w:style>
  <w:style w:type="numbering" w:customStyle="1" w:styleId="List7">
    <w:name w:val="List 7"/>
    <w:basedOn w:val="ImportedStyle12"/>
    <w:rsid w:val="000960B3"/>
    <w:pPr>
      <w:numPr>
        <w:numId w:val="12"/>
      </w:numPr>
    </w:pPr>
  </w:style>
  <w:style w:type="numbering" w:customStyle="1" w:styleId="ImportedStyle12">
    <w:name w:val="Imported Style 12"/>
    <w:rsid w:val="000960B3"/>
  </w:style>
  <w:style w:type="numbering" w:customStyle="1" w:styleId="List8">
    <w:name w:val="List 8"/>
    <w:basedOn w:val="ImportedStyle13"/>
    <w:rsid w:val="000960B3"/>
    <w:pPr>
      <w:numPr>
        <w:numId w:val="13"/>
      </w:numPr>
    </w:pPr>
  </w:style>
  <w:style w:type="numbering" w:customStyle="1" w:styleId="ImportedStyle13">
    <w:name w:val="Imported Style 13"/>
    <w:rsid w:val="000960B3"/>
  </w:style>
  <w:style w:type="numbering" w:customStyle="1" w:styleId="List9">
    <w:name w:val="List 9"/>
    <w:basedOn w:val="ImportedStyle14"/>
    <w:rsid w:val="000960B3"/>
    <w:pPr>
      <w:numPr>
        <w:numId w:val="14"/>
      </w:numPr>
    </w:pPr>
  </w:style>
  <w:style w:type="numbering" w:customStyle="1" w:styleId="ImportedStyle14">
    <w:name w:val="Imported Style 14"/>
    <w:rsid w:val="000960B3"/>
  </w:style>
  <w:style w:type="numbering" w:customStyle="1" w:styleId="List10">
    <w:name w:val="List 10"/>
    <w:basedOn w:val="ImportedStyle15"/>
    <w:rsid w:val="000960B3"/>
    <w:pPr>
      <w:numPr>
        <w:numId w:val="15"/>
      </w:numPr>
    </w:pPr>
  </w:style>
  <w:style w:type="numbering" w:customStyle="1" w:styleId="ImportedStyle15">
    <w:name w:val="Imported Style 15"/>
    <w:rsid w:val="000960B3"/>
  </w:style>
  <w:style w:type="paragraph" w:customStyle="1" w:styleId="Default">
    <w:name w:val="Default"/>
    <w:rsid w:val="000960B3"/>
    <w:pPr>
      <w:keepNext/>
      <w:shd w:val="clear" w:color="auto" w:fill="FFFFFF"/>
    </w:pPr>
    <w:rPr>
      <w:rFonts w:ascii="Helvetica" w:hAnsi="Arial Unicode MS" w:cs="Arial Unicode MS"/>
      <w:color w:val="000000"/>
      <w:sz w:val="22"/>
      <w:szCs w:val="22"/>
      <w:u w:color="00000A"/>
    </w:rPr>
  </w:style>
  <w:style w:type="numbering" w:customStyle="1" w:styleId="List11">
    <w:name w:val="List 11"/>
    <w:basedOn w:val="ImportedStyle16"/>
    <w:rsid w:val="000960B3"/>
    <w:pPr>
      <w:numPr>
        <w:numId w:val="16"/>
      </w:numPr>
    </w:pPr>
  </w:style>
  <w:style w:type="numbering" w:customStyle="1" w:styleId="ImportedStyle16">
    <w:name w:val="Imported Style 16"/>
    <w:rsid w:val="000960B3"/>
  </w:style>
  <w:style w:type="numbering" w:customStyle="1" w:styleId="List12">
    <w:name w:val="List 12"/>
    <w:basedOn w:val="ImportedStyle20"/>
    <w:rsid w:val="000960B3"/>
    <w:pPr>
      <w:numPr>
        <w:numId w:val="17"/>
      </w:numPr>
    </w:pPr>
  </w:style>
  <w:style w:type="numbering" w:customStyle="1" w:styleId="ImportedStyle20">
    <w:name w:val="Imported Style 20"/>
    <w:rsid w:val="000960B3"/>
  </w:style>
  <w:style w:type="numbering" w:customStyle="1" w:styleId="List13">
    <w:name w:val="List 13"/>
    <w:basedOn w:val="ImportedStyle23"/>
    <w:rsid w:val="000960B3"/>
    <w:pPr>
      <w:numPr>
        <w:numId w:val="18"/>
      </w:numPr>
    </w:pPr>
  </w:style>
  <w:style w:type="numbering" w:customStyle="1" w:styleId="ImportedStyle23">
    <w:name w:val="Imported Style 23"/>
    <w:rsid w:val="000960B3"/>
  </w:style>
  <w:style w:type="numbering" w:customStyle="1" w:styleId="List14">
    <w:name w:val="List 14"/>
    <w:basedOn w:val="ImportedStyle29"/>
    <w:rsid w:val="000960B3"/>
    <w:pPr>
      <w:numPr>
        <w:numId w:val="19"/>
      </w:numPr>
    </w:pPr>
  </w:style>
  <w:style w:type="numbering" w:customStyle="1" w:styleId="ImportedStyle29">
    <w:name w:val="Imported Style 29"/>
    <w:rsid w:val="000960B3"/>
  </w:style>
  <w:style w:type="numbering" w:customStyle="1" w:styleId="List15">
    <w:name w:val="List 15"/>
    <w:basedOn w:val="ImportedStyle30"/>
    <w:rsid w:val="000960B3"/>
    <w:pPr>
      <w:numPr>
        <w:numId w:val="20"/>
      </w:numPr>
    </w:pPr>
  </w:style>
  <w:style w:type="numbering" w:customStyle="1" w:styleId="ImportedStyle30">
    <w:name w:val="Imported Style 30"/>
    <w:rsid w:val="000960B3"/>
  </w:style>
  <w:style w:type="numbering" w:customStyle="1" w:styleId="List16">
    <w:name w:val="List 16"/>
    <w:basedOn w:val="ImportedStyle31"/>
    <w:rsid w:val="000960B3"/>
    <w:pPr>
      <w:numPr>
        <w:numId w:val="21"/>
      </w:numPr>
    </w:pPr>
  </w:style>
  <w:style w:type="numbering" w:customStyle="1" w:styleId="ImportedStyle31">
    <w:name w:val="Imported Style 31"/>
    <w:rsid w:val="000960B3"/>
  </w:style>
  <w:style w:type="numbering" w:customStyle="1" w:styleId="List17">
    <w:name w:val="List 17"/>
    <w:basedOn w:val="ImportedStyle32"/>
    <w:rsid w:val="000960B3"/>
    <w:pPr>
      <w:numPr>
        <w:numId w:val="22"/>
      </w:numPr>
    </w:pPr>
  </w:style>
  <w:style w:type="numbering" w:customStyle="1" w:styleId="ImportedStyle32">
    <w:name w:val="Imported Style 32"/>
    <w:rsid w:val="000960B3"/>
  </w:style>
  <w:style w:type="numbering" w:customStyle="1" w:styleId="List18">
    <w:name w:val="List 18"/>
    <w:basedOn w:val="ImportedStyle33"/>
    <w:rsid w:val="000960B3"/>
    <w:pPr>
      <w:numPr>
        <w:numId w:val="23"/>
      </w:numPr>
    </w:pPr>
  </w:style>
  <w:style w:type="numbering" w:customStyle="1" w:styleId="ImportedStyle33">
    <w:name w:val="Imported Style 33"/>
    <w:rsid w:val="000960B3"/>
  </w:style>
  <w:style w:type="numbering" w:customStyle="1" w:styleId="List19">
    <w:name w:val="List 19"/>
    <w:basedOn w:val="ImportedStyle34"/>
    <w:rsid w:val="000960B3"/>
    <w:pPr>
      <w:numPr>
        <w:numId w:val="24"/>
      </w:numPr>
    </w:pPr>
  </w:style>
  <w:style w:type="numbering" w:customStyle="1" w:styleId="ImportedStyle34">
    <w:name w:val="Imported Style 34"/>
    <w:rsid w:val="000960B3"/>
  </w:style>
  <w:style w:type="numbering" w:customStyle="1" w:styleId="List20">
    <w:name w:val="List 20"/>
    <w:basedOn w:val="ImportedStyle38"/>
    <w:rsid w:val="000960B3"/>
    <w:pPr>
      <w:numPr>
        <w:numId w:val="25"/>
      </w:numPr>
    </w:pPr>
  </w:style>
  <w:style w:type="numbering" w:customStyle="1" w:styleId="ImportedStyle38">
    <w:name w:val="Imported Style 38"/>
    <w:rsid w:val="000960B3"/>
  </w:style>
  <w:style w:type="numbering" w:customStyle="1" w:styleId="List210">
    <w:name w:val="List 21"/>
    <w:basedOn w:val="ImportedStyle44"/>
    <w:rsid w:val="000960B3"/>
    <w:pPr>
      <w:numPr>
        <w:numId w:val="26"/>
      </w:numPr>
    </w:pPr>
  </w:style>
  <w:style w:type="numbering" w:customStyle="1" w:styleId="ImportedStyle44">
    <w:name w:val="Imported Style 44"/>
    <w:rsid w:val="000960B3"/>
  </w:style>
  <w:style w:type="numbering" w:customStyle="1" w:styleId="List22">
    <w:name w:val="List 22"/>
    <w:basedOn w:val="ImportedStyle45"/>
    <w:rsid w:val="000960B3"/>
    <w:pPr>
      <w:numPr>
        <w:numId w:val="27"/>
      </w:numPr>
    </w:pPr>
  </w:style>
  <w:style w:type="numbering" w:customStyle="1" w:styleId="ImportedStyle45">
    <w:name w:val="Imported Style 45"/>
    <w:rsid w:val="000960B3"/>
  </w:style>
  <w:style w:type="numbering" w:customStyle="1" w:styleId="List23">
    <w:name w:val="List 23"/>
    <w:basedOn w:val="ImportedStyle46"/>
    <w:rsid w:val="000960B3"/>
    <w:pPr>
      <w:numPr>
        <w:numId w:val="28"/>
      </w:numPr>
    </w:pPr>
  </w:style>
  <w:style w:type="numbering" w:customStyle="1" w:styleId="ImportedStyle46">
    <w:name w:val="Imported Style 46"/>
    <w:rsid w:val="000960B3"/>
  </w:style>
  <w:style w:type="numbering" w:customStyle="1" w:styleId="List24">
    <w:name w:val="List 24"/>
    <w:basedOn w:val="ImportedStyle47"/>
    <w:rsid w:val="000960B3"/>
    <w:pPr>
      <w:numPr>
        <w:numId w:val="29"/>
      </w:numPr>
    </w:pPr>
  </w:style>
  <w:style w:type="numbering" w:customStyle="1" w:styleId="ImportedStyle47">
    <w:name w:val="Imported Style 47"/>
    <w:rsid w:val="000960B3"/>
  </w:style>
  <w:style w:type="numbering" w:customStyle="1" w:styleId="List25">
    <w:name w:val="List 25"/>
    <w:basedOn w:val="ImportedStyle48"/>
    <w:rsid w:val="000960B3"/>
    <w:pPr>
      <w:numPr>
        <w:numId w:val="30"/>
      </w:numPr>
    </w:pPr>
  </w:style>
  <w:style w:type="numbering" w:customStyle="1" w:styleId="ImportedStyle48">
    <w:name w:val="Imported Style 48"/>
    <w:rsid w:val="000960B3"/>
  </w:style>
  <w:style w:type="numbering" w:customStyle="1" w:styleId="List26">
    <w:name w:val="List 26"/>
    <w:basedOn w:val="ImportedStyle49"/>
    <w:rsid w:val="000960B3"/>
    <w:pPr>
      <w:numPr>
        <w:numId w:val="31"/>
      </w:numPr>
    </w:pPr>
  </w:style>
  <w:style w:type="numbering" w:customStyle="1" w:styleId="ImportedStyle49">
    <w:name w:val="Imported Style 49"/>
    <w:rsid w:val="000960B3"/>
  </w:style>
  <w:style w:type="numbering" w:customStyle="1" w:styleId="List27">
    <w:name w:val="List 27"/>
    <w:basedOn w:val="ImportedStyle50"/>
    <w:rsid w:val="000960B3"/>
    <w:pPr>
      <w:numPr>
        <w:numId w:val="32"/>
      </w:numPr>
    </w:pPr>
  </w:style>
  <w:style w:type="numbering" w:customStyle="1" w:styleId="ImportedStyle50">
    <w:name w:val="Imported Style 50"/>
    <w:rsid w:val="000960B3"/>
  </w:style>
  <w:style w:type="numbering" w:customStyle="1" w:styleId="List28">
    <w:name w:val="List 28"/>
    <w:basedOn w:val="ImportedStyle51"/>
    <w:rsid w:val="000960B3"/>
    <w:pPr>
      <w:numPr>
        <w:numId w:val="33"/>
      </w:numPr>
    </w:pPr>
  </w:style>
  <w:style w:type="numbering" w:customStyle="1" w:styleId="ImportedStyle51">
    <w:name w:val="Imported Style 51"/>
    <w:rsid w:val="000960B3"/>
  </w:style>
  <w:style w:type="numbering" w:customStyle="1" w:styleId="List29">
    <w:name w:val="List 29"/>
    <w:basedOn w:val="ImportedStyle52"/>
    <w:rsid w:val="000960B3"/>
    <w:pPr>
      <w:numPr>
        <w:numId w:val="34"/>
      </w:numPr>
    </w:pPr>
  </w:style>
  <w:style w:type="numbering" w:customStyle="1" w:styleId="ImportedStyle52">
    <w:name w:val="Imported Style 52"/>
    <w:rsid w:val="000960B3"/>
  </w:style>
  <w:style w:type="numbering" w:customStyle="1" w:styleId="List30">
    <w:name w:val="List 30"/>
    <w:basedOn w:val="ImportedStyle53"/>
    <w:rsid w:val="000960B3"/>
    <w:pPr>
      <w:numPr>
        <w:numId w:val="35"/>
      </w:numPr>
    </w:pPr>
  </w:style>
  <w:style w:type="numbering" w:customStyle="1" w:styleId="ImportedStyle53">
    <w:name w:val="Imported Style 53"/>
    <w:rsid w:val="000960B3"/>
  </w:style>
  <w:style w:type="numbering" w:customStyle="1" w:styleId="List31">
    <w:name w:val="List 31"/>
    <w:basedOn w:val="ImportedStyle54"/>
    <w:rsid w:val="000960B3"/>
    <w:pPr>
      <w:numPr>
        <w:numId w:val="36"/>
      </w:numPr>
    </w:pPr>
  </w:style>
  <w:style w:type="numbering" w:customStyle="1" w:styleId="ImportedStyle54">
    <w:name w:val="Imported Style 54"/>
    <w:rsid w:val="000960B3"/>
  </w:style>
  <w:style w:type="numbering" w:customStyle="1" w:styleId="List32">
    <w:name w:val="List 32"/>
    <w:basedOn w:val="ImportedStyle55"/>
    <w:rsid w:val="000960B3"/>
    <w:pPr>
      <w:numPr>
        <w:numId w:val="37"/>
      </w:numPr>
    </w:pPr>
  </w:style>
  <w:style w:type="numbering" w:customStyle="1" w:styleId="ImportedStyle55">
    <w:name w:val="Imported Style 55"/>
    <w:rsid w:val="000960B3"/>
  </w:style>
  <w:style w:type="numbering" w:customStyle="1" w:styleId="List33">
    <w:name w:val="List 33"/>
    <w:basedOn w:val="ImportedStyle56"/>
    <w:rsid w:val="000960B3"/>
    <w:pPr>
      <w:numPr>
        <w:numId w:val="38"/>
      </w:numPr>
    </w:pPr>
  </w:style>
  <w:style w:type="numbering" w:customStyle="1" w:styleId="ImportedStyle56">
    <w:name w:val="Imported Style 56"/>
    <w:rsid w:val="000960B3"/>
  </w:style>
  <w:style w:type="numbering" w:customStyle="1" w:styleId="List34">
    <w:name w:val="List 34"/>
    <w:basedOn w:val="ImportedStyle58"/>
    <w:rsid w:val="000960B3"/>
    <w:pPr>
      <w:numPr>
        <w:numId w:val="39"/>
      </w:numPr>
    </w:pPr>
  </w:style>
  <w:style w:type="numbering" w:customStyle="1" w:styleId="ImportedStyle58">
    <w:name w:val="Imported Style 58"/>
    <w:rsid w:val="000960B3"/>
  </w:style>
  <w:style w:type="numbering" w:customStyle="1" w:styleId="List35">
    <w:name w:val="List 35"/>
    <w:basedOn w:val="ImportedStyle63"/>
    <w:rsid w:val="000960B3"/>
    <w:pPr>
      <w:numPr>
        <w:numId w:val="40"/>
      </w:numPr>
    </w:pPr>
  </w:style>
  <w:style w:type="numbering" w:customStyle="1" w:styleId="ImportedStyle63">
    <w:name w:val="Imported Style 63"/>
    <w:rsid w:val="000960B3"/>
  </w:style>
  <w:style w:type="numbering" w:customStyle="1" w:styleId="List36">
    <w:name w:val="List 36"/>
    <w:basedOn w:val="ImportedStyle66"/>
    <w:rsid w:val="000960B3"/>
    <w:pPr>
      <w:numPr>
        <w:numId w:val="41"/>
      </w:numPr>
    </w:pPr>
  </w:style>
  <w:style w:type="numbering" w:customStyle="1" w:styleId="ImportedStyle66">
    <w:name w:val="Imported Style 66"/>
    <w:rsid w:val="000960B3"/>
  </w:style>
  <w:style w:type="paragraph" w:styleId="BalloonText">
    <w:name w:val="Balloon Text"/>
    <w:basedOn w:val="Normal"/>
    <w:link w:val="BalloonTextChar"/>
    <w:uiPriority w:val="99"/>
    <w:semiHidden/>
    <w:unhideWhenUsed/>
    <w:rsid w:val="00AA7B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7B16"/>
    <w:rPr>
      <w:rFonts w:ascii="Lucida Grande" w:hAnsi="Lucida Grande" w:cs="Lucida Grande"/>
      <w:sz w:val="18"/>
      <w:szCs w:val="18"/>
    </w:rPr>
  </w:style>
  <w:style w:type="character" w:styleId="CommentReference">
    <w:name w:val="annotation reference"/>
    <w:basedOn w:val="DefaultParagraphFont"/>
    <w:uiPriority w:val="99"/>
    <w:semiHidden/>
    <w:unhideWhenUsed/>
    <w:rsid w:val="00AA7B16"/>
    <w:rPr>
      <w:sz w:val="18"/>
      <w:szCs w:val="18"/>
    </w:rPr>
  </w:style>
  <w:style w:type="paragraph" w:styleId="CommentText">
    <w:name w:val="annotation text"/>
    <w:basedOn w:val="Normal"/>
    <w:link w:val="CommentTextChar"/>
    <w:uiPriority w:val="99"/>
    <w:semiHidden/>
    <w:unhideWhenUsed/>
    <w:rsid w:val="00AA7B16"/>
  </w:style>
  <w:style w:type="character" w:customStyle="1" w:styleId="CommentTextChar">
    <w:name w:val="Comment Text Char"/>
    <w:basedOn w:val="DefaultParagraphFont"/>
    <w:link w:val="CommentText"/>
    <w:uiPriority w:val="99"/>
    <w:semiHidden/>
    <w:rsid w:val="00AA7B16"/>
    <w:rPr>
      <w:sz w:val="24"/>
      <w:szCs w:val="24"/>
    </w:rPr>
  </w:style>
  <w:style w:type="paragraph" w:styleId="CommentSubject">
    <w:name w:val="annotation subject"/>
    <w:basedOn w:val="CommentText"/>
    <w:next w:val="CommentText"/>
    <w:link w:val="CommentSubjectChar"/>
    <w:uiPriority w:val="99"/>
    <w:semiHidden/>
    <w:unhideWhenUsed/>
    <w:rsid w:val="00AA7B16"/>
    <w:rPr>
      <w:b/>
      <w:bCs/>
      <w:sz w:val="20"/>
      <w:szCs w:val="20"/>
    </w:rPr>
  </w:style>
  <w:style w:type="character" w:customStyle="1" w:styleId="CommentSubjectChar">
    <w:name w:val="Comment Subject Char"/>
    <w:basedOn w:val="CommentTextChar"/>
    <w:link w:val="CommentSubject"/>
    <w:uiPriority w:val="99"/>
    <w:semiHidden/>
    <w:rsid w:val="00AA7B16"/>
    <w:rPr>
      <w:b/>
      <w:bCs/>
      <w:sz w:val="24"/>
      <w:szCs w:val="24"/>
    </w:rPr>
  </w:style>
  <w:style w:type="character" w:customStyle="1" w:styleId="Heading1Char">
    <w:name w:val="Heading 1 Char"/>
    <w:basedOn w:val="DefaultParagraphFont"/>
    <w:link w:val="Heading1"/>
    <w:uiPriority w:val="9"/>
    <w:rsid w:val="00D10962"/>
    <w:rPr>
      <w:rFonts w:asciiTheme="majorHAnsi" w:eastAsiaTheme="majorEastAsia" w:hAnsiTheme="majorHAnsi" w:cstheme="majorBidi"/>
      <w:b/>
      <w:bCs/>
      <w:color w:val="2C6F95" w:themeColor="accent1" w:themeShade="B5"/>
      <w:sz w:val="32"/>
      <w:szCs w:val="32"/>
    </w:rPr>
  </w:style>
  <w:style w:type="character" w:customStyle="1" w:styleId="Heading4Char">
    <w:name w:val="Heading 4 Char"/>
    <w:basedOn w:val="DefaultParagraphFont"/>
    <w:link w:val="Heading4"/>
    <w:uiPriority w:val="9"/>
    <w:rsid w:val="00247C0B"/>
    <w:rPr>
      <w:rFonts w:asciiTheme="majorHAnsi" w:eastAsiaTheme="majorEastAsia" w:hAnsiTheme="majorHAnsi" w:cstheme="majorBidi"/>
      <w:b/>
      <w:bCs/>
      <w:i/>
      <w:iCs/>
      <w:color w:val="499BC9" w:themeColor="accent1"/>
      <w:sz w:val="24"/>
      <w:szCs w:val="24"/>
    </w:rPr>
  </w:style>
  <w:style w:type="character" w:customStyle="1" w:styleId="Heading5Char">
    <w:name w:val="Heading 5 Char"/>
    <w:basedOn w:val="DefaultParagraphFont"/>
    <w:link w:val="Heading5"/>
    <w:uiPriority w:val="9"/>
    <w:semiHidden/>
    <w:rsid w:val="007A38CE"/>
    <w:rPr>
      <w:rFonts w:asciiTheme="majorHAnsi" w:eastAsiaTheme="majorEastAsia" w:hAnsiTheme="majorHAnsi" w:cstheme="majorBidi"/>
      <w:color w:val="1F4E69" w:themeColor="accent1" w:themeShade="7F"/>
      <w:sz w:val="24"/>
      <w:szCs w:val="24"/>
    </w:rPr>
  </w:style>
  <w:style w:type="character" w:customStyle="1" w:styleId="Heading6Char">
    <w:name w:val="Heading 6 Char"/>
    <w:basedOn w:val="DefaultParagraphFont"/>
    <w:link w:val="Heading6"/>
    <w:uiPriority w:val="9"/>
    <w:semiHidden/>
    <w:rsid w:val="007A38CE"/>
    <w:rPr>
      <w:rFonts w:asciiTheme="majorHAnsi" w:eastAsiaTheme="majorEastAsia" w:hAnsiTheme="majorHAnsi" w:cstheme="majorBidi"/>
      <w:i/>
      <w:iCs/>
      <w:color w:val="1F4E69" w:themeColor="accent1" w:themeShade="7F"/>
      <w:sz w:val="24"/>
      <w:szCs w:val="24"/>
    </w:rPr>
  </w:style>
  <w:style w:type="character" w:customStyle="1" w:styleId="Heading7Char">
    <w:name w:val="Heading 7 Char"/>
    <w:basedOn w:val="DefaultParagraphFont"/>
    <w:link w:val="Heading7"/>
    <w:uiPriority w:val="9"/>
    <w:semiHidden/>
    <w:rsid w:val="007A38CE"/>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7A38CE"/>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7A38CE"/>
    <w:rPr>
      <w:rFonts w:asciiTheme="majorHAnsi" w:eastAsiaTheme="majorEastAsia" w:hAnsiTheme="majorHAnsi" w:cstheme="majorBidi"/>
      <w:i/>
      <w:iCs/>
      <w:color w:val="404040" w:themeColor="text1" w:themeTint="BF"/>
    </w:rPr>
  </w:style>
  <w:style w:type="paragraph" w:styleId="TOC1">
    <w:name w:val="toc 1"/>
    <w:basedOn w:val="Normal"/>
    <w:next w:val="Normal"/>
    <w:autoRedefine/>
    <w:uiPriority w:val="39"/>
    <w:unhideWhenUsed/>
    <w:rsid w:val="00D4154F"/>
  </w:style>
  <w:style w:type="paragraph" w:styleId="TOC2">
    <w:name w:val="toc 2"/>
    <w:basedOn w:val="Normal"/>
    <w:next w:val="Normal"/>
    <w:autoRedefine/>
    <w:uiPriority w:val="39"/>
    <w:unhideWhenUsed/>
    <w:rsid w:val="00D4154F"/>
    <w:pPr>
      <w:ind w:left="240"/>
    </w:pPr>
  </w:style>
  <w:style w:type="paragraph" w:styleId="TOC3">
    <w:name w:val="toc 3"/>
    <w:basedOn w:val="Normal"/>
    <w:next w:val="Normal"/>
    <w:autoRedefine/>
    <w:uiPriority w:val="39"/>
    <w:unhideWhenUsed/>
    <w:rsid w:val="00D4154F"/>
    <w:pPr>
      <w:ind w:left="480"/>
    </w:pPr>
  </w:style>
  <w:style w:type="paragraph" w:styleId="TOC4">
    <w:name w:val="toc 4"/>
    <w:basedOn w:val="Normal"/>
    <w:next w:val="Normal"/>
    <w:autoRedefine/>
    <w:uiPriority w:val="39"/>
    <w:unhideWhenUsed/>
    <w:rsid w:val="00D4154F"/>
    <w:pPr>
      <w:ind w:left="720"/>
    </w:pPr>
  </w:style>
  <w:style w:type="paragraph" w:styleId="TOC5">
    <w:name w:val="toc 5"/>
    <w:basedOn w:val="Normal"/>
    <w:next w:val="Normal"/>
    <w:autoRedefine/>
    <w:uiPriority w:val="39"/>
    <w:unhideWhenUsed/>
    <w:rsid w:val="00D4154F"/>
    <w:pPr>
      <w:ind w:left="960"/>
    </w:pPr>
  </w:style>
  <w:style w:type="paragraph" w:styleId="TOC6">
    <w:name w:val="toc 6"/>
    <w:basedOn w:val="Normal"/>
    <w:next w:val="Normal"/>
    <w:autoRedefine/>
    <w:uiPriority w:val="39"/>
    <w:unhideWhenUsed/>
    <w:rsid w:val="00D4154F"/>
    <w:pPr>
      <w:ind w:left="1200"/>
    </w:pPr>
  </w:style>
  <w:style w:type="paragraph" w:styleId="TOC7">
    <w:name w:val="toc 7"/>
    <w:basedOn w:val="Normal"/>
    <w:next w:val="Normal"/>
    <w:autoRedefine/>
    <w:uiPriority w:val="39"/>
    <w:unhideWhenUsed/>
    <w:rsid w:val="00D4154F"/>
    <w:pPr>
      <w:ind w:left="1440"/>
    </w:pPr>
  </w:style>
  <w:style w:type="paragraph" w:styleId="TOC8">
    <w:name w:val="toc 8"/>
    <w:basedOn w:val="Normal"/>
    <w:next w:val="Normal"/>
    <w:autoRedefine/>
    <w:uiPriority w:val="39"/>
    <w:unhideWhenUsed/>
    <w:rsid w:val="00D4154F"/>
    <w:pPr>
      <w:ind w:left="1680"/>
    </w:pPr>
  </w:style>
  <w:style w:type="paragraph" w:styleId="TOC9">
    <w:name w:val="toc 9"/>
    <w:basedOn w:val="Normal"/>
    <w:next w:val="Normal"/>
    <w:autoRedefine/>
    <w:uiPriority w:val="39"/>
    <w:unhideWhenUsed/>
    <w:rsid w:val="00D4154F"/>
    <w:pPr>
      <w:ind w:left="1920"/>
    </w:pPr>
  </w:style>
  <w:style w:type="paragraph" w:styleId="Caption">
    <w:name w:val="caption"/>
    <w:basedOn w:val="Normal"/>
    <w:next w:val="Normal"/>
    <w:uiPriority w:val="35"/>
    <w:unhideWhenUsed/>
    <w:qFormat/>
    <w:rsid w:val="00BF15C6"/>
    <w:pPr>
      <w:spacing w:after="200"/>
    </w:pPr>
    <w:rPr>
      <w:b/>
      <w:bCs/>
      <w:color w:val="499BC9" w:themeColor="accent1"/>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1">
    <w:name w:val="heading 1"/>
    <w:basedOn w:val="Normal"/>
    <w:next w:val="Normal"/>
    <w:link w:val="Heading1Char"/>
    <w:uiPriority w:val="9"/>
    <w:qFormat/>
    <w:rsid w:val="00D10962"/>
    <w:pPr>
      <w:keepNext/>
      <w:keepLines/>
      <w:numPr>
        <w:numId w:val="47"/>
      </w:numPr>
      <w:spacing w:before="480"/>
      <w:outlineLvl w:val="0"/>
    </w:pPr>
    <w:rPr>
      <w:rFonts w:asciiTheme="majorHAnsi" w:eastAsiaTheme="majorEastAsia" w:hAnsiTheme="majorHAnsi" w:cstheme="majorBidi"/>
      <w:b/>
      <w:bCs/>
      <w:color w:val="2C6F95" w:themeColor="accent1" w:themeShade="B5"/>
      <w:sz w:val="32"/>
      <w:szCs w:val="32"/>
    </w:rPr>
  </w:style>
  <w:style w:type="paragraph" w:styleId="Heading2">
    <w:name w:val="heading 2"/>
    <w:next w:val="Body"/>
    <w:pPr>
      <w:keepNext/>
      <w:keepLines/>
      <w:numPr>
        <w:ilvl w:val="1"/>
        <w:numId w:val="47"/>
      </w:numPr>
      <w:shd w:val="clear" w:color="auto" w:fill="FFFFFF"/>
      <w:spacing w:before="200"/>
      <w:outlineLvl w:val="1"/>
    </w:pPr>
    <w:rPr>
      <w:rFonts w:ascii="Calibri" w:hAnsi="Arial Unicode MS" w:cs="Arial Unicode MS"/>
      <w:b/>
      <w:bCs/>
      <w:color w:val="365F91"/>
      <w:sz w:val="28"/>
      <w:szCs w:val="28"/>
      <w:u w:color="365F91"/>
      <w:lang w:val="nl-NL"/>
    </w:rPr>
  </w:style>
  <w:style w:type="paragraph" w:styleId="Heading3">
    <w:name w:val="heading 3"/>
    <w:next w:val="Body"/>
    <w:pPr>
      <w:keepNext/>
      <w:keepLines/>
      <w:numPr>
        <w:ilvl w:val="2"/>
        <w:numId w:val="47"/>
      </w:numPr>
      <w:shd w:val="clear" w:color="auto" w:fill="FFFFFF"/>
      <w:spacing w:before="240"/>
      <w:outlineLvl w:val="2"/>
    </w:pPr>
    <w:rPr>
      <w:rFonts w:ascii="Calibri" w:hAnsi="Arial Unicode MS" w:cs="Arial Unicode MS"/>
      <w:b/>
      <w:bCs/>
      <w:color w:val="365F91"/>
      <w:sz w:val="28"/>
      <w:szCs w:val="28"/>
      <w:u w:color="365F91"/>
    </w:rPr>
  </w:style>
  <w:style w:type="paragraph" w:styleId="Heading4">
    <w:name w:val="heading 4"/>
    <w:basedOn w:val="Normal"/>
    <w:next w:val="Normal"/>
    <w:link w:val="Heading4Char"/>
    <w:uiPriority w:val="9"/>
    <w:unhideWhenUsed/>
    <w:qFormat/>
    <w:rsid w:val="00247C0B"/>
    <w:pPr>
      <w:keepNext/>
      <w:keepLines/>
      <w:numPr>
        <w:ilvl w:val="3"/>
        <w:numId w:val="47"/>
      </w:numPr>
      <w:spacing w:before="200"/>
      <w:outlineLvl w:val="3"/>
    </w:pPr>
    <w:rPr>
      <w:rFonts w:asciiTheme="majorHAnsi" w:eastAsiaTheme="majorEastAsia" w:hAnsiTheme="majorHAnsi" w:cstheme="majorBidi"/>
      <w:b/>
      <w:bCs/>
      <w:i/>
      <w:iCs/>
      <w:color w:val="499BC9" w:themeColor="accent1"/>
    </w:rPr>
  </w:style>
  <w:style w:type="paragraph" w:styleId="Heading5">
    <w:name w:val="heading 5"/>
    <w:basedOn w:val="Normal"/>
    <w:next w:val="Normal"/>
    <w:link w:val="Heading5Char"/>
    <w:uiPriority w:val="9"/>
    <w:semiHidden/>
    <w:unhideWhenUsed/>
    <w:qFormat/>
    <w:rsid w:val="007A38CE"/>
    <w:pPr>
      <w:keepNext/>
      <w:keepLines/>
      <w:numPr>
        <w:ilvl w:val="4"/>
        <w:numId w:val="47"/>
      </w:numPr>
      <w:spacing w:before="200"/>
      <w:outlineLvl w:val="4"/>
    </w:pPr>
    <w:rPr>
      <w:rFonts w:asciiTheme="majorHAnsi" w:eastAsiaTheme="majorEastAsia" w:hAnsiTheme="majorHAnsi" w:cstheme="majorBidi"/>
      <w:color w:val="1F4E69" w:themeColor="accent1" w:themeShade="7F"/>
    </w:rPr>
  </w:style>
  <w:style w:type="paragraph" w:styleId="Heading6">
    <w:name w:val="heading 6"/>
    <w:basedOn w:val="Normal"/>
    <w:next w:val="Normal"/>
    <w:link w:val="Heading6Char"/>
    <w:uiPriority w:val="9"/>
    <w:semiHidden/>
    <w:unhideWhenUsed/>
    <w:qFormat/>
    <w:rsid w:val="007A38CE"/>
    <w:pPr>
      <w:keepNext/>
      <w:keepLines/>
      <w:numPr>
        <w:ilvl w:val="5"/>
        <w:numId w:val="47"/>
      </w:numPr>
      <w:spacing w:before="200"/>
      <w:outlineLvl w:val="5"/>
    </w:pPr>
    <w:rPr>
      <w:rFonts w:asciiTheme="majorHAnsi" w:eastAsiaTheme="majorEastAsia" w:hAnsiTheme="majorHAnsi" w:cstheme="majorBidi"/>
      <w:i/>
      <w:iCs/>
      <w:color w:val="1F4E69" w:themeColor="accent1" w:themeShade="7F"/>
    </w:rPr>
  </w:style>
  <w:style w:type="paragraph" w:styleId="Heading7">
    <w:name w:val="heading 7"/>
    <w:basedOn w:val="Normal"/>
    <w:next w:val="Normal"/>
    <w:link w:val="Heading7Char"/>
    <w:uiPriority w:val="9"/>
    <w:semiHidden/>
    <w:unhideWhenUsed/>
    <w:qFormat/>
    <w:rsid w:val="007A38CE"/>
    <w:pPr>
      <w:keepNext/>
      <w:keepLines/>
      <w:numPr>
        <w:ilvl w:val="6"/>
        <w:numId w:val="47"/>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A38CE"/>
    <w:pPr>
      <w:keepNext/>
      <w:keepLines/>
      <w:numPr>
        <w:ilvl w:val="7"/>
        <w:numId w:val="47"/>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A38CE"/>
    <w:pPr>
      <w:keepNext/>
      <w:keepLines/>
      <w:numPr>
        <w:ilvl w:val="8"/>
        <w:numId w:val="47"/>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keepNext/>
      <w:shd w:val="clear" w:color="auto" w:fill="FFFFFF"/>
      <w:tabs>
        <w:tab w:val="center" w:pos="4320"/>
        <w:tab w:val="right" w:pos="8640"/>
      </w:tabs>
    </w:pPr>
    <w:rPr>
      <w:rFonts w:ascii="Cambria" w:hAnsi="Arial Unicode MS" w:cs="Arial Unicode MS"/>
      <w:color w:val="000000"/>
      <w:sz w:val="24"/>
      <w:szCs w:val="24"/>
      <w:u w:color="000000"/>
    </w:rPr>
  </w:style>
  <w:style w:type="paragraph" w:styleId="Footer">
    <w:name w:val="footer"/>
    <w:pPr>
      <w:keepNext/>
      <w:shd w:val="clear" w:color="auto" w:fill="FFFFFF"/>
      <w:tabs>
        <w:tab w:val="center" w:pos="4320"/>
        <w:tab w:val="right" w:pos="8640"/>
      </w:tabs>
    </w:pPr>
    <w:rPr>
      <w:rFonts w:ascii="Cambria" w:hAnsi="Arial Unicode MS" w:cs="Arial Unicode MS"/>
      <w:color w:val="000000"/>
      <w:sz w:val="24"/>
      <w:szCs w:val="24"/>
      <w:u w:color="000000"/>
    </w:rPr>
  </w:style>
  <w:style w:type="paragraph" w:customStyle="1" w:styleId="Body">
    <w:name w:val="Body"/>
    <w:pPr>
      <w:keepNext/>
      <w:shd w:val="clear" w:color="auto" w:fill="FFFFFF"/>
      <w:spacing w:line="288" w:lineRule="auto"/>
      <w:jc w:val="center"/>
    </w:pPr>
    <w:rPr>
      <w:rFonts w:ascii="Trebuchet MS" w:hAnsi="Arial Unicode MS" w:cs="Arial Unicode MS"/>
      <w:color w:val="000000"/>
      <w:sz w:val="24"/>
      <w:szCs w:val="24"/>
      <w:u w:color="000000"/>
    </w:rPr>
  </w:style>
  <w:style w:type="paragraph" w:customStyle="1" w:styleId="TableStyle2A">
    <w:name w:val="Table Style 2 A"/>
    <w:pPr>
      <w:keepNext/>
      <w:shd w:val="clear" w:color="auto" w:fill="FFFFFF"/>
    </w:pPr>
    <w:rPr>
      <w:rFonts w:ascii="Helvetica" w:hAnsi="Arial Unicode MS" w:cs="Arial Unicode MS"/>
      <w:color w:val="000000"/>
      <w:u w:color="00000A"/>
    </w:rPr>
  </w:style>
  <w:style w:type="character" w:customStyle="1" w:styleId="None">
    <w:name w:val="None"/>
  </w:style>
  <w:style w:type="character" w:customStyle="1" w:styleId="Hyperlink0">
    <w:name w:val="Hyperlink.0"/>
    <w:basedOn w:val="None"/>
    <w:rPr>
      <w:rFonts w:ascii="Calibri" w:eastAsia="Calibri" w:hAnsi="Calibri" w:cs="Calibri"/>
      <w:color w:val="0000FF"/>
      <w:u w:val="single" w:color="0000FF"/>
      <w:lang w:val="en-US"/>
    </w:rPr>
  </w:style>
  <w:style w:type="paragraph" w:customStyle="1" w:styleId="Heading">
    <w:name w:val="Heading"/>
    <w:next w:val="Body"/>
    <w:pPr>
      <w:keepNext/>
      <w:keepLines/>
      <w:shd w:val="clear" w:color="auto" w:fill="FFFFFF"/>
      <w:spacing w:before="480"/>
      <w:outlineLvl w:val="0"/>
    </w:pPr>
    <w:rPr>
      <w:rFonts w:ascii="Calibri" w:eastAsia="Calibri" w:hAnsi="Calibri" w:cs="Calibri"/>
      <w:b/>
      <w:bCs/>
      <w:color w:val="365F91"/>
      <w:sz w:val="32"/>
      <w:szCs w:val="32"/>
      <w:u w:color="365F91"/>
    </w:rPr>
  </w:style>
  <w:style w:type="paragraph" w:customStyle="1" w:styleId="TableStyle1A">
    <w:name w:val="Table Style 1 A"/>
    <w:pPr>
      <w:keepNext/>
      <w:shd w:val="clear" w:color="auto" w:fill="FFFFFF"/>
    </w:pPr>
    <w:rPr>
      <w:rFonts w:ascii="Helvetica" w:hAnsi="Arial Unicode MS" w:cs="Arial Unicode MS"/>
      <w:b/>
      <w:bCs/>
      <w:color w:val="000000"/>
      <w:u w:color="00000A"/>
    </w:rPr>
  </w:style>
  <w:style w:type="paragraph" w:styleId="ListParagraph">
    <w:name w:val="List Paragraph"/>
    <w:rsid w:val="001F3267"/>
    <w:pPr>
      <w:keepNext/>
      <w:shd w:val="clear" w:color="auto" w:fill="FFFFFF"/>
      <w:spacing w:after="120"/>
      <w:ind w:left="397" w:hanging="397"/>
      <w:jc w:val="both"/>
    </w:pPr>
    <w:rPr>
      <w:rFonts w:ascii="Cambria" w:hAnsi="Arial Unicode MS" w:cs="Arial Unicode MS"/>
      <w:color w:val="000000"/>
      <w:sz w:val="24"/>
      <w:szCs w:val="24"/>
      <w:u w:color="000000"/>
    </w:rPr>
  </w:style>
  <w:style w:type="numbering" w:customStyle="1" w:styleId="List0">
    <w:name w:val="List 0"/>
    <w:basedOn w:val="ImportedStyle1"/>
    <w:pPr>
      <w:numPr>
        <w:numId w:val="4"/>
      </w:numPr>
    </w:pPr>
  </w:style>
  <w:style w:type="numbering" w:customStyle="1" w:styleId="ImportedStyle1">
    <w:name w:val="Imported Style 1"/>
  </w:style>
  <w:style w:type="numbering" w:customStyle="1" w:styleId="List1">
    <w:name w:val="List 1"/>
    <w:basedOn w:val="ImportedStyle6"/>
    <w:pPr>
      <w:numPr>
        <w:numId w:val="5"/>
      </w:numPr>
    </w:pPr>
  </w:style>
  <w:style w:type="numbering" w:customStyle="1" w:styleId="ImportedStyle6">
    <w:name w:val="Imported Style 6"/>
  </w:style>
  <w:style w:type="numbering" w:customStyle="1" w:styleId="List21">
    <w:name w:val="List 21"/>
    <w:basedOn w:val="ImportedStyle7"/>
    <w:pPr>
      <w:numPr>
        <w:numId w:val="6"/>
      </w:numPr>
    </w:pPr>
  </w:style>
  <w:style w:type="numbering" w:customStyle="1" w:styleId="ImportedStyle7">
    <w:name w:val="Imported Style 7"/>
  </w:style>
  <w:style w:type="numbering" w:customStyle="1" w:styleId="List310">
    <w:name w:val="List 31"/>
    <w:basedOn w:val="ImportedStyle8"/>
    <w:pPr>
      <w:numPr>
        <w:numId w:val="7"/>
      </w:numPr>
    </w:pPr>
  </w:style>
  <w:style w:type="numbering" w:customStyle="1" w:styleId="ImportedStyle8">
    <w:name w:val="Imported Style 8"/>
  </w:style>
  <w:style w:type="numbering" w:customStyle="1" w:styleId="List41">
    <w:name w:val="List 41"/>
    <w:basedOn w:val="ImportedStyle9"/>
    <w:pPr>
      <w:numPr>
        <w:numId w:val="8"/>
      </w:numPr>
    </w:pPr>
  </w:style>
  <w:style w:type="numbering" w:customStyle="1" w:styleId="ImportedStyle9">
    <w:name w:val="Imported Style 9"/>
  </w:style>
  <w:style w:type="numbering" w:customStyle="1" w:styleId="List51">
    <w:name w:val="List 51"/>
    <w:basedOn w:val="ImportedStyle10"/>
    <w:pPr>
      <w:numPr>
        <w:numId w:val="9"/>
      </w:numPr>
    </w:pPr>
  </w:style>
  <w:style w:type="numbering" w:customStyle="1" w:styleId="ImportedStyle10">
    <w:name w:val="Imported Style 10"/>
  </w:style>
  <w:style w:type="numbering" w:customStyle="1" w:styleId="List6">
    <w:name w:val="List 6"/>
    <w:basedOn w:val="ImportedStyle11"/>
    <w:pPr>
      <w:numPr>
        <w:numId w:val="11"/>
      </w:numPr>
    </w:pPr>
  </w:style>
  <w:style w:type="numbering" w:customStyle="1" w:styleId="ImportedStyle11">
    <w:name w:val="Imported Style 11"/>
  </w:style>
  <w:style w:type="numbering" w:customStyle="1" w:styleId="List7">
    <w:name w:val="List 7"/>
    <w:basedOn w:val="ImportedStyle12"/>
    <w:pPr>
      <w:numPr>
        <w:numId w:val="12"/>
      </w:numPr>
    </w:pPr>
  </w:style>
  <w:style w:type="numbering" w:customStyle="1" w:styleId="ImportedStyle12">
    <w:name w:val="Imported Style 12"/>
  </w:style>
  <w:style w:type="numbering" w:customStyle="1" w:styleId="List8">
    <w:name w:val="List 8"/>
    <w:basedOn w:val="ImportedStyle13"/>
    <w:pPr>
      <w:numPr>
        <w:numId w:val="13"/>
      </w:numPr>
    </w:pPr>
  </w:style>
  <w:style w:type="numbering" w:customStyle="1" w:styleId="ImportedStyle13">
    <w:name w:val="Imported Style 13"/>
  </w:style>
  <w:style w:type="numbering" w:customStyle="1" w:styleId="List9">
    <w:name w:val="List 9"/>
    <w:basedOn w:val="ImportedStyle14"/>
    <w:pPr>
      <w:numPr>
        <w:numId w:val="14"/>
      </w:numPr>
    </w:pPr>
  </w:style>
  <w:style w:type="numbering" w:customStyle="1" w:styleId="ImportedStyle14">
    <w:name w:val="Imported Style 14"/>
  </w:style>
  <w:style w:type="numbering" w:customStyle="1" w:styleId="List10">
    <w:name w:val="List 10"/>
    <w:basedOn w:val="ImportedStyle15"/>
    <w:pPr>
      <w:numPr>
        <w:numId w:val="15"/>
      </w:numPr>
    </w:pPr>
  </w:style>
  <w:style w:type="numbering" w:customStyle="1" w:styleId="ImportedStyle15">
    <w:name w:val="Imported Style 15"/>
  </w:style>
  <w:style w:type="paragraph" w:customStyle="1" w:styleId="Default">
    <w:name w:val="Default"/>
    <w:pPr>
      <w:keepNext/>
      <w:shd w:val="clear" w:color="auto" w:fill="FFFFFF"/>
    </w:pPr>
    <w:rPr>
      <w:rFonts w:ascii="Helvetica" w:hAnsi="Arial Unicode MS" w:cs="Arial Unicode MS"/>
      <w:color w:val="000000"/>
      <w:sz w:val="22"/>
      <w:szCs w:val="22"/>
      <w:u w:color="00000A"/>
    </w:rPr>
  </w:style>
  <w:style w:type="numbering" w:customStyle="1" w:styleId="List11">
    <w:name w:val="List 11"/>
    <w:basedOn w:val="ImportedStyle16"/>
    <w:pPr>
      <w:numPr>
        <w:numId w:val="16"/>
      </w:numPr>
    </w:pPr>
  </w:style>
  <w:style w:type="numbering" w:customStyle="1" w:styleId="ImportedStyle16">
    <w:name w:val="Imported Style 16"/>
  </w:style>
  <w:style w:type="numbering" w:customStyle="1" w:styleId="List12">
    <w:name w:val="List 12"/>
    <w:basedOn w:val="ImportedStyle20"/>
    <w:pPr>
      <w:numPr>
        <w:numId w:val="17"/>
      </w:numPr>
    </w:pPr>
  </w:style>
  <w:style w:type="numbering" w:customStyle="1" w:styleId="ImportedStyle20">
    <w:name w:val="Imported Style 20"/>
  </w:style>
  <w:style w:type="numbering" w:customStyle="1" w:styleId="List13">
    <w:name w:val="List 13"/>
    <w:basedOn w:val="ImportedStyle23"/>
    <w:pPr>
      <w:numPr>
        <w:numId w:val="18"/>
      </w:numPr>
    </w:pPr>
  </w:style>
  <w:style w:type="numbering" w:customStyle="1" w:styleId="ImportedStyle23">
    <w:name w:val="Imported Style 23"/>
  </w:style>
  <w:style w:type="numbering" w:customStyle="1" w:styleId="List14">
    <w:name w:val="List 14"/>
    <w:basedOn w:val="ImportedStyle29"/>
    <w:pPr>
      <w:numPr>
        <w:numId w:val="19"/>
      </w:numPr>
    </w:pPr>
  </w:style>
  <w:style w:type="numbering" w:customStyle="1" w:styleId="ImportedStyle29">
    <w:name w:val="Imported Style 29"/>
  </w:style>
  <w:style w:type="numbering" w:customStyle="1" w:styleId="List15">
    <w:name w:val="List 15"/>
    <w:basedOn w:val="ImportedStyle30"/>
    <w:pPr>
      <w:numPr>
        <w:numId w:val="20"/>
      </w:numPr>
    </w:pPr>
  </w:style>
  <w:style w:type="numbering" w:customStyle="1" w:styleId="ImportedStyle30">
    <w:name w:val="Imported Style 30"/>
  </w:style>
  <w:style w:type="numbering" w:customStyle="1" w:styleId="List16">
    <w:name w:val="List 16"/>
    <w:basedOn w:val="ImportedStyle31"/>
    <w:pPr>
      <w:numPr>
        <w:numId w:val="21"/>
      </w:numPr>
    </w:pPr>
  </w:style>
  <w:style w:type="numbering" w:customStyle="1" w:styleId="ImportedStyle31">
    <w:name w:val="Imported Style 31"/>
  </w:style>
  <w:style w:type="numbering" w:customStyle="1" w:styleId="List17">
    <w:name w:val="List 17"/>
    <w:basedOn w:val="ImportedStyle32"/>
    <w:pPr>
      <w:numPr>
        <w:numId w:val="22"/>
      </w:numPr>
    </w:pPr>
  </w:style>
  <w:style w:type="numbering" w:customStyle="1" w:styleId="ImportedStyle32">
    <w:name w:val="Imported Style 32"/>
  </w:style>
  <w:style w:type="numbering" w:customStyle="1" w:styleId="List18">
    <w:name w:val="List 18"/>
    <w:basedOn w:val="ImportedStyle33"/>
    <w:pPr>
      <w:numPr>
        <w:numId w:val="23"/>
      </w:numPr>
    </w:pPr>
  </w:style>
  <w:style w:type="numbering" w:customStyle="1" w:styleId="ImportedStyle33">
    <w:name w:val="Imported Style 33"/>
  </w:style>
  <w:style w:type="numbering" w:customStyle="1" w:styleId="List19">
    <w:name w:val="List 19"/>
    <w:basedOn w:val="ImportedStyle34"/>
    <w:pPr>
      <w:numPr>
        <w:numId w:val="24"/>
      </w:numPr>
    </w:pPr>
  </w:style>
  <w:style w:type="numbering" w:customStyle="1" w:styleId="ImportedStyle34">
    <w:name w:val="Imported Style 34"/>
  </w:style>
  <w:style w:type="numbering" w:customStyle="1" w:styleId="List20">
    <w:name w:val="List 20"/>
    <w:basedOn w:val="ImportedStyle38"/>
    <w:pPr>
      <w:numPr>
        <w:numId w:val="25"/>
      </w:numPr>
    </w:pPr>
  </w:style>
  <w:style w:type="numbering" w:customStyle="1" w:styleId="ImportedStyle38">
    <w:name w:val="Imported Style 38"/>
  </w:style>
  <w:style w:type="numbering" w:customStyle="1" w:styleId="List210">
    <w:name w:val="List 21"/>
    <w:basedOn w:val="ImportedStyle44"/>
    <w:pPr>
      <w:numPr>
        <w:numId w:val="26"/>
      </w:numPr>
    </w:pPr>
  </w:style>
  <w:style w:type="numbering" w:customStyle="1" w:styleId="ImportedStyle44">
    <w:name w:val="Imported Style 44"/>
  </w:style>
  <w:style w:type="numbering" w:customStyle="1" w:styleId="List22">
    <w:name w:val="List 22"/>
    <w:basedOn w:val="ImportedStyle45"/>
    <w:pPr>
      <w:numPr>
        <w:numId w:val="27"/>
      </w:numPr>
    </w:pPr>
  </w:style>
  <w:style w:type="numbering" w:customStyle="1" w:styleId="ImportedStyle45">
    <w:name w:val="Imported Style 45"/>
  </w:style>
  <w:style w:type="numbering" w:customStyle="1" w:styleId="List23">
    <w:name w:val="List 23"/>
    <w:basedOn w:val="ImportedStyle46"/>
    <w:pPr>
      <w:numPr>
        <w:numId w:val="28"/>
      </w:numPr>
    </w:pPr>
  </w:style>
  <w:style w:type="numbering" w:customStyle="1" w:styleId="ImportedStyle46">
    <w:name w:val="Imported Style 46"/>
  </w:style>
  <w:style w:type="numbering" w:customStyle="1" w:styleId="List24">
    <w:name w:val="List 24"/>
    <w:basedOn w:val="ImportedStyle47"/>
    <w:pPr>
      <w:numPr>
        <w:numId w:val="29"/>
      </w:numPr>
    </w:pPr>
  </w:style>
  <w:style w:type="numbering" w:customStyle="1" w:styleId="ImportedStyle47">
    <w:name w:val="Imported Style 47"/>
  </w:style>
  <w:style w:type="numbering" w:customStyle="1" w:styleId="List25">
    <w:name w:val="List 25"/>
    <w:basedOn w:val="ImportedStyle48"/>
    <w:pPr>
      <w:numPr>
        <w:numId w:val="30"/>
      </w:numPr>
    </w:pPr>
  </w:style>
  <w:style w:type="numbering" w:customStyle="1" w:styleId="ImportedStyle48">
    <w:name w:val="Imported Style 48"/>
  </w:style>
  <w:style w:type="numbering" w:customStyle="1" w:styleId="List26">
    <w:name w:val="List 26"/>
    <w:basedOn w:val="ImportedStyle49"/>
    <w:pPr>
      <w:numPr>
        <w:numId w:val="31"/>
      </w:numPr>
    </w:pPr>
  </w:style>
  <w:style w:type="numbering" w:customStyle="1" w:styleId="ImportedStyle49">
    <w:name w:val="Imported Style 49"/>
  </w:style>
  <w:style w:type="numbering" w:customStyle="1" w:styleId="List27">
    <w:name w:val="List 27"/>
    <w:basedOn w:val="ImportedStyle50"/>
    <w:pPr>
      <w:numPr>
        <w:numId w:val="32"/>
      </w:numPr>
    </w:pPr>
  </w:style>
  <w:style w:type="numbering" w:customStyle="1" w:styleId="ImportedStyle50">
    <w:name w:val="Imported Style 50"/>
  </w:style>
  <w:style w:type="numbering" w:customStyle="1" w:styleId="List28">
    <w:name w:val="List 28"/>
    <w:basedOn w:val="ImportedStyle51"/>
    <w:pPr>
      <w:numPr>
        <w:numId w:val="33"/>
      </w:numPr>
    </w:pPr>
  </w:style>
  <w:style w:type="numbering" w:customStyle="1" w:styleId="ImportedStyle51">
    <w:name w:val="Imported Style 51"/>
  </w:style>
  <w:style w:type="numbering" w:customStyle="1" w:styleId="List29">
    <w:name w:val="List 29"/>
    <w:basedOn w:val="ImportedStyle52"/>
    <w:pPr>
      <w:numPr>
        <w:numId w:val="34"/>
      </w:numPr>
    </w:pPr>
  </w:style>
  <w:style w:type="numbering" w:customStyle="1" w:styleId="ImportedStyle52">
    <w:name w:val="Imported Style 52"/>
  </w:style>
  <w:style w:type="numbering" w:customStyle="1" w:styleId="List30">
    <w:name w:val="List 30"/>
    <w:basedOn w:val="ImportedStyle53"/>
    <w:pPr>
      <w:numPr>
        <w:numId w:val="35"/>
      </w:numPr>
    </w:pPr>
  </w:style>
  <w:style w:type="numbering" w:customStyle="1" w:styleId="ImportedStyle53">
    <w:name w:val="Imported Style 53"/>
  </w:style>
  <w:style w:type="numbering" w:customStyle="1" w:styleId="List31">
    <w:name w:val="List 31"/>
    <w:basedOn w:val="ImportedStyle54"/>
    <w:pPr>
      <w:numPr>
        <w:numId w:val="36"/>
      </w:numPr>
    </w:pPr>
  </w:style>
  <w:style w:type="numbering" w:customStyle="1" w:styleId="ImportedStyle54">
    <w:name w:val="Imported Style 54"/>
  </w:style>
  <w:style w:type="numbering" w:customStyle="1" w:styleId="List32">
    <w:name w:val="List 32"/>
    <w:basedOn w:val="ImportedStyle55"/>
    <w:pPr>
      <w:numPr>
        <w:numId w:val="37"/>
      </w:numPr>
    </w:pPr>
  </w:style>
  <w:style w:type="numbering" w:customStyle="1" w:styleId="ImportedStyle55">
    <w:name w:val="Imported Style 55"/>
  </w:style>
  <w:style w:type="numbering" w:customStyle="1" w:styleId="List33">
    <w:name w:val="List 33"/>
    <w:basedOn w:val="ImportedStyle56"/>
    <w:pPr>
      <w:numPr>
        <w:numId w:val="38"/>
      </w:numPr>
    </w:pPr>
  </w:style>
  <w:style w:type="numbering" w:customStyle="1" w:styleId="ImportedStyle56">
    <w:name w:val="Imported Style 56"/>
  </w:style>
  <w:style w:type="numbering" w:customStyle="1" w:styleId="List34">
    <w:name w:val="List 34"/>
    <w:basedOn w:val="ImportedStyle58"/>
    <w:pPr>
      <w:numPr>
        <w:numId w:val="39"/>
      </w:numPr>
    </w:pPr>
  </w:style>
  <w:style w:type="numbering" w:customStyle="1" w:styleId="ImportedStyle58">
    <w:name w:val="Imported Style 58"/>
  </w:style>
  <w:style w:type="numbering" w:customStyle="1" w:styleId="List35">
    <w:name w:val="List 35"/>
    <w:basedOn w:val="ImportedStyle63"/>
    <w:pPr>
      <w:numPr>
        <w:numId w:val="40"/>
      </w:numPr>
    </w:pPr>
  </w:style>
  <w:style w:type="numbering" w:customStyle="1" w:styleId="ImportedStyle63">
    <w:name w:val="Imported Style 63"/>
  </w:style>
  <w:style w:type="numbering" w:customStyle="1" w:styleId="List36">
    <w:name w:val="List 36"/>
    <w:basedOn w:val="ImportedStyle66"/>
    <w:pPr>
      <w:numPr>
        <w:numId w:val="41"/>
      </w:numPr>
    </w:pPr>
  </w:style>
  <w:style w:type="numbering" w:customStyle="1" w:styleId="ImportedStyle66">
    <w:name w:val="Imported Style 66"/>
  </w:style>
  <w:style w:type="paragraph" w:styleId="BalloonText">
    <w:name w:val="Balloon Text"/>
    <w:basedOn w:val="Normal"/>
    <w:link w:val="BalloonTextChar"/>
    <w:uiPriority w:val="99"/>
    <w:semiHidden/>
    <w:unhideWhenUsed/>
    <w:rsid w:val="00AA7B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7B16"/>
    <w:rPr>
      <w:rFonts w:ascii="Lucida Grande" w:hAnsi="Lucida Grande" w:cs="Lucida Grande"/>
      <w:sz w:val="18"/>
      <w:szCs w:val="18"/>
    </w:rPr>
  </w:style>
  <w:style w:type="character" w:styleId="CommentReference">
    <w:name w:val="annotation reference"/>
    <w:basedOn w:val="DefaultParagraphFont"/>
    <w:uiPriority w:val="99"/>
    <w:semiHidden/>
    <w:unhideWhenUsed/>
    <w:rsid w:val="00AA7B16"/>
    <w:rPr>
      <w:sz w:val="18"/>
      <w:szCs w:val="18"/>
    </w:rPr>
  </w:style>
  <w:style w:type="paragraph" w:styleId="CommentText">
    <w:name w:val="annotation text"/>
    <w:basedOn w:val="Normal"/>
    <w:link w:val="CommentTextChar"/>
    <w:uiPriority w:val="99"/>
    <w:semiHidden/>
    <w:unhideWhenUsed/>
    <w:rsid w:val="00AA7B16"/>
  </w:style>
  <w:style w:type="character" w:customStyle="1" w:styleId="CommentTextChar">
    <w:name w:val="Comment Text Char"/>
    <w:basedOn w:val="DefaultParagraphFont"/>
    <w:link w:val="CommentText"/>
    <w:uiPriority w:val="99"/>
    <w:semiHidden/>
    <w:rsid w:val="00AA7B16"/>
    <w:rPr>
      <w:sz w:val="24"/>
      <w:szCs w:val="24"/>
    </w:rPr>
  </w:style>
  <w:style w:type="paragraph" w:styleId="CommentSubject">
    <w:name w:val="annotation subject"/>
    <w:basedOn w:val="CommentText"/>
    <w:next w:val="CommentText"/>
    <w:link w:val="CommentSubjectChar"/>
    <w:uiPriority w:val="99"/>
    <w:semiHidden/>
    <w:unhideWhenUsed/>
    <w:rsid w:val="00AA7B16"/>
    <w:rPr>
      <w:b/>
      <w:bCs/>
      <w:sz w:val="20"/>
      <w:szCs w:val="20"/>
    </w:rPr>
  </w:style>
  <w:style w:type="character" w:customStyle="1" w:styleId="CommentSubjectChar">
    <w:name w:val="Comment Subject Char"/>
    <w:basedOn w:val="CommentTextChar"/>
    <w:link w:val="CommentSubject"/>
    <w:uiPriority w:val="99"/>
    <w:semiHidden/>
    <w:rsid w:val="00AA7B16"/>
    <w:rPr>
      <w:b/>
      <w:bCs/>
      <w:sz w:val="24"/>
      <w:szCs w:val="24"/>
    </w:rPr>
  </w:style>
  <w:style w:type="character" w:customStyle="1" w:styleId="Heading1Char">
    <w:name w:val="Heading 1 Char"/>
    <w:basedOn w:val="DefaultParagraphFont"/>
    <w:link w:val="Heading1"/>
    <w:uiPriority w:val="9"/>
    <w:rsid w:val="00D10962"/>
    <w:rPr>
      <w:rFonts w:asciiTheme="majorHAnsi" w:eastAsiaTheme="majorEastAsia" w:hAnsiTheme="majorHAnsi" w:cstheme="majorBidi"/>
      <w:b/>
      <w:bCs/>
      <w:color w:val="2C6F95" w:themeColor="accent1" w:themeShade="B5"/>
      <w:sz w:val="32"/>
      <w:szCs w:val="32"/>
    </w:rPr>
  </w:style>
  <w:style w:type="character" w:customStyle="1" w:styleId="Heading4Char">
    <w:name w:val="Heading 4 Char"/>
    <w:basedOn w:val="DefaultParagraphFont"/>
    <w:link w:val="Heading4"/>
    <w:uiPriority w:val="9"/>
    <w:rsid w:val="00247C0B"/>
    <w:rPr>
      <w:rFonts w:asciiTheme="majorHAnsi" w:eastAsiaTheme="majorEastAsia" w:hAnsiTheme="majorHAnsi" w:cstheme="majorBidi"/>
      <w:b/>
      <w:bCs/>
      <w:i/>
      <w:iCs/>
      <w:color w:val="499BC9" w:themeColor="accent1"/>
      <w:sz w:val="24"/>
      <w:szCs w:val="24"/>
    </w:rPr>
  </w:style>
  <w:style w:type="character" w:customStyle="1" w:styleId="Heading5Char">
    <w:name w:val="Heading 5 Char"/>
    <w:basedOn w:val="DefaultParagraphFont"/>
    <w:link w:val="Heading5"/>
    <w:uiPriority w:val="9"/>
    <w:semiHidden/>
    <w:rsid w:val="007A38CE"/>
    <w:rPr>
      <w:rFonts w:asciiTheme="majorHAnsi" w:eastAsiaTheme="majorEastAsia" w:hAnsiTheme="majorHAnsi" w:cstheme="majorBidi"/>
      <w:color w:val="1F4E69" w:themeColor="accent1" w:themeShade="7F"/>
      <w:sz w:val="24"/>
      <w:szCs w:val="24"/>
    </w:rPr>
  </w:style>
  <w:style w:type="character" w:customStyle="1" w:styleId="Heading6Char">
    <w:name w:val="Heading 6 Char"/>
    <w:basedOn w:val="DefaultParagraphFont"/>
    <w:link w:val="Heading6"/>
    <w:uiPriority w:val="9"/>
    <w:semiHidden/>
    <w:rsid w:val="007A38CE"/>
    <w:rPr>
      <w:rFonts w:asciiTheme="majorHAnsi" w:eastAsiaTheme="majorEastAsia" w:hAnsiTheme="majorHAnsi" w:cstheme="majorBidi"/>
      <w:i/>
      <w:iCs/>
      <w:color w:val="1F4E69" w:themeColor="accent1" w:themeShade="7F"/>
      <w:sz w:val="24"/>
      <w:szCs w:val="24"/>
    </w:rPr>
  </w:style>
  <w:style w:type="character" w:customStyle="1" w:styleId="Heading7Char">
    <w:name w:val="Heading 7 Char"/>
    <w:basedOn w:val="DefaultParagraphFont"/>
    <w:link w:val="Heading7"/>
    <w:uiPriority w:val="9"/>
    <w:semiHidden/>
    <w:rsid w:val="007A38CE"/>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7A38CE"/>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7A38CE"/>
    <w:rPr>
      <w:rFonts w:asciiTheme="majorHAnsi" w:eastAsiaTheme="majorEastAsia" w:hAnsiTheme="majorHAnsi" w:cstheme="majorBidi"/>
      <w:i/>
      <w:iCs/>
      <w:color w:val="404040" w:themeColor="text1" w:themeTint="BF"/>
    </w:rPr>
  </w:style>
  <w:style w:type="paragraph" w:styleId="TOC1">
    <w:name w:val="toc 1"/>
    <w:basedOn w:val="Normal"/>
    <w:next w:val="Normal"/>
    <w:autoRedefine/>
    <w:uiPriority w:val="39"/>
    <w:unhideWhenUsed/>
    <w:rsid w:val="00D4154F"/>
  </w:style>
  <w:style w:type="paragraph" w:styleId="TOC2">
    <w:name w:val="toc 2"/>
    <w:basedOn w:val="Normal"/>
    <w:next w:val="Normal"/>
    <w:autoRedefine/>
    <w:uiPriority w:val="39"/>
    <w:unhideWhenUsed/>
    <w:rsid w:val="00D4154F"/>
    <w:pPr>
      <w:ind w:left="240"/>
    </w:pPr>
  </w:style>
  <w:style w:type="paragraph" w:styleId="TOC3">
    <w:name w:val="toc 3"/>
    <w:basedOn w:val="Normal"/>
    <w:next w:val="Normal"/>
    <w:autoRedefine/>
    <w:uiPriority w:val="39"/>
    <w:unhideWhenUsed/>
    <w:rsid w:val="00D4154F"/>
    <w:pPr>
      <w:ind w:left="480"/>
    </w:pPr>
  </w:style>
  <w:style w:type="paragraph" w:styleId="TOC4">
    <w:name w:val="toc 4"/>
    <w:basedOn w:val="Normal"/>
    <w:next w:val="Normal"/>
    <w:autoRedefine/>
    <w:uiPriority w:val="39"/>
    <w:unhideWhenUsed/>
    <w:rsid w:val="00D4154F"/>
    <w:pPr>
      <w:ind w:left="720"/>
    </w:pPr>
  </w:style>
  <w:style w:type="paragraph" w:styleId="TOC5">
    <w:name w:val="toc 5"/>
    <w:basedOn w:val="Normal"/>
    <w:next w:val="Normal"/>
    <w:autoRedefine/>
    <w:uiPriority w:val="39"/>
    <w:unhideWhenUsed/>
    <w:rsid w:val="00D4154F"/>
    <w:pPr>
      <w:ind w:left="960"/>
    </w:pPr>
  </w:style>
  <w:style w:type="paragraph" w:styleId="TOC6">
    <w:name w:val="toc 6"/>
    <w:basedOn w:val="Normal"/>
    <w:next w:val="Normal"/>
    <w:autoRedefine/>
    <w:uiPriority w:val="39"/>
    <w:unhideWhenUsed/>
    <w:rsid w:val="00D4154F"/>
    <w:pPr>
      <w:ind w:left="1200"/>
    </w:pPr>
  </w:style>
  <w:style w:type="paragraph" w:styleId="TOC7">
    <w:name w:val="toc 7"/>
    <w:basedOn w:val="Normal"/>
    <w:next w:val="Normal"/>
    <w:autoRedefine/>
    <w:uiPriority w:val="39"/>
    <w:unhideWhenUsed/>
    <w:rsid w:val="00D4154F"/>
    <w:pPr>
      <w:ind w:left="1440"/>
    </w:pPr>
  </w:style>
  <w:style w:type="paragraph" w:styleId="TOC8">
    <w:name w:val="toc 8"/>
    <w:basedOn w:val="Normal"/>
    <w:next w:val="Normal"/>
    <w:autoRedefine/>
    <w:uiPriority w:val="39"/>
    <w:unhideWhenUsed/>
    <w:rsid w:val="00D4154F"/>
    <w:pPr>
      <w:ind w:left="1680"/>
    </w:pPr>
  </w:style>
  <w:style w:type="paragraph" w:styleId="TOC9">
    <w:name w:val="toc 9"/>
    <w:basedOn w:val="Normal"/>
    <w:next w:val="Normal"/>
    <w:autoRedefine/>
    <w:uiPriority w:val="39"/>
    <w:unhideWhenUsed/>
    <w:rsid w:val="00D4154F"/>
    <w:pPr>
      <w:ind w:left="1920"/>
    </w:pPr>
  </w:style>
  <w:style w:type="paragraph" w:styleId="Caption">
    <w:name w:val="caption"/>
    <w:basedOn w:val="Normal"/>
    <w:next w:val="Normal"/>
    <w:uiPriority w:val="35"/>
    <w:unhideWhenUsed/>
    <w:qFormat/>
    <w:rsid w:val="00BF15C6"/>
    <w:pPr>
      <w:spacing w:after="200"/>
    </w:pPr>
    <w:rPr>
      <w:b/>
      <w:bCs/>
      <w:color w:val="499BC9" w:themeColor="accent1"/>
      <w:sz w:val="18"/>
      <w:szCs w:val="18"/>
    </w:rPr>
  </w:style>
</w:styles>
</file>

<file path=word/webSettings.xml><?xml version="1.0" encoding="utf-8"?>
<w:webSettings xmlns:r="http://schemas.openxmlformats.org/officeDocument/2006/relationships" xmlns:w="http://schemas.openxmlformats.org/wordprocessingml/2006/main">
  <w:divs>
    <w:div w:id="188278544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2" Type="http://schemas.microsoft.com/office/2011/relationships/people" Target="people.xml"/><Relationship Id="rId23" Type="http://schemas.microsoft.com/office/2011/relationships/commentsExtended" Target="commentsExtended.xml"/><Relationship Id="rId24" Type="http://schemas.microsoft.com/office/2007/relationships/stylesWithEffects" Target="stylesWithEffects.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_rels/theme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ctr" defTabSz="457200" rtl="0" fontAlgn="auto" latinLnBrk="1" hangingPunct="0">
          <a:lnSpc>
            <a:spcPct val="12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rebuchet MS"/>
            <a:ea typeface="Trebuchet MS"/>
            <a:cs typeface="Trebuchet MS"/>
            <a:sym typeface="Trebuchet M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8423</Words>
  <Characters>48012</Characters>
  <Application>Microsoft Macintosh Word</Application>
  <DocSecurity>0</DocSecurity>
  <Lines>400</Lines>
  <Paragraphs>96</Paragraphs>
  <ScaleCrop>false</ScaleCrop>
  <HeadingPairs>
    <vt:vector size="2" baseType="variant">
      <vt:variant>
        <vt:lpstr>Title</vt:lpstr>
      </vt:variant>
      <vt:variant>
        <vt:i4>1</vt:i4>
      </vt:variant>
    </vt:vector>
  </HeadingPairs>
  <TitlesOfParts>
    <vt:vector size="1" baseType="lpstr">
      <vt:lpstr/>
    </vt:vector>
  </TitlesOfParts>
  <Company>SITI, Univ. Lusofona</Company>
  <LinksUpToDate>false</LinksUpToDate>
  <CharactersWithSpaces>58962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Sotiris</dc:creator>
  <cp:lastModifiedBy>Paulo Mendes</cp:lastModifiedBy>
  <cp:revision>3</cp:revision>
  <cp:lastPrinted>2016-03-23T16:19:00Z</cp:lastPrinted>
  <dcterms:created xsi:type="dcterms:W3CDTF">2016-03-23T16:19:00Z</dcterms:created>
  <dcterms:modified xsi:type="dcterms:W3CDTF">2016-03-23T16:19:00Z</dcterms:modified>
</cp:coreProperties>
</file>